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2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24"/>
          <w:lang w:val="en-US" w:eastAsia="zh-CN"/>
        </w:rPr>
        <w:t>个人审读意见表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011"/>
        <w:gridCol w:w="1119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书号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教材名称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出版单位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主编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审议意见（含整改建议）</w:t>
            </w: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538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6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6392" w:type="dxa"/>
            <w:gridSpan w:val="4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签 字：</w:t>
            </w:r>
          </w:p>
          <w:p>
            <w:pPr>
              <w:jc w:val="both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日 期：</w:t>
            </w:r>
          </w:p>
        </w:tc>
      </w:tr>
    </w:tbl>
    <w:p>
      <w:pPr>
        <w:jc w:val="left"/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注意：教材实行三人审读制度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BBBF96-575B-4E3F-9247-7A3EBAE16BB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800A183-D4DD-46D9-B7BB-6A02FB6B317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2B68249-87BD-4B0D-BCA0-18E2354E399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9C4B2FA1-F1D2-4C0C-A4A9-D4AA51279F5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4OTFiMTU2MGY3ODAyN2VjNWZiZDNmNmMyMzNiMWYifQ=="/>
  </w:docVars>
  <w:rsids>
    <w:rsidRoot w:val="20DE20CF"/>
    <w:rsid w:val="06453E65"/>
    <w:rsid w:val="20DE20CF"/>
    <w:rsid w:val="30B1120C"/>
    <w:rsid w:val="3767291B"/>
    <w:rsid w:val="39A34711"/>
    <w:rsid w:val="3AFE0CBF"/>
    <w:rsid w:val="45765BFD"/>
    <w:rsid w:val="48C270F6"/>
    <w:rsid w:val="4ADF5E03"/>
    <w:rsid w:val="54B40561"/>
    <w:rsid w:val="61BE5C9D"/>
    <w:rsid w:val="68940307"/>
    <w:rsid w:val="6F850EFD"/>
    <w:rsid w:val="77913621"/>
    <w:rsid w:val="7C42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楷体"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8</TotalTime>
  <ScaleCrop>false</ScaleCrop>
  <LinksUpToDate>false</LinksUpToDate>
  <CharactersWithSpaces>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2022-05-31T07:54:00Z</dcterms:created>
  <dc:creator>韩冬越</dc:creator>
  <cp:lastModifiedBy>Administrator</cp:lastModifiedBy>
  <dcterms:modified xsi:type="dcterms:W3CDTF">2022-11-10T04:04:34Z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DDAF14D7969644239344469E6FE95DA0</vt:lpwstr>
  </property>
</Properties>
</file>