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8"/>
          <w:lang w:val="en-US" w:eastAsia="zh-CN"/>
        </w:rPr>
        <w:t>宁波职业技术学院2023年XX学院（部）XX基地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8"/>
          <w:lang w:val="en-US" w:eastAsia="zh-CN"/>
        </w:rPr>
        <w:t>职业启蒙和职业体验教育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28"/>
          <w:lang w:val="en-US" w:eastAsia="zh-CN"/>
        </w:rPr>
        <w:t>情况总结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一、活动开展情况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color w:val="0000FF"/>
        </w:rPr>
        <w:t>（需要提供较为详尽的活动相关资料、活动图片、视频及其他展示材料</w:t>
      </w:r>
      <w:r>
        <w:rPr>
          <w:rFonts w:hint="eastAsia"/>
          <w:color w:val="0000FF"/>
          <w:lang w:eastAsia="zh-CN"/>
        </w:rPr>
        <w:t>，</w:t>
      </w:r>
      <w:r>
        <w:rPr>
          <w:rFonts w:hint="eastAsia"/>
          <w:color w:val="0000FF"/>
          <w:lang w:val="en-US" w:eastAsia="zh-CN"/>
        </w:rPr>
        <w:t>也可作为附件提供</w:t>
      </w:r>
      <w:r>
        <w:rPr>
          <w:rFonts w:hint="eastAsia"/>
          <w:color w:val="0000FF"/>
        </w:rPr>
        <w:t>）</w:t>
      </w:r>
    </w:p>
    <w:p>
      <w:pPr>
        <w:bidi w:val="0"/>
        <w:rPr>
          <w:rFonts w:hint="default"/>
          <w:lang w:val="en-US" w:eastAsia="zh-CN"/>
        </w:rPr>
      </w:pP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二、数据统计</w:t>
      </w:r>
    </w:p>
    <w:tbl>
      <w:tblPr>
        <w:tblStyle w:val="8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2310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基地名称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体验的职业</w:t>
            </w:r>
          </w:p>
        </w:tc>
        <w:tc>
          <w:tcPr>
            <w:tcW w:w="2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面向中小学名称</w:t>
            </w: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服务人次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三、新闻报道情况（提供新闻标题和网络链接）</w:t>
      </w: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6D691B35"/>
    <w:rsid w:val="04602913"/>
    <w:rsid w:val="0478348F"/>
    <w:rsid w:val="05307597"/>
    <w:rsid w:val="06C278B5"/>
    <w:rsid w:val="09EE00C8"/>
    <w:rsid w:val="0A205C47"/>
    <w:rsid w:val="0BD443D5"/>
    <w:rsid w:val="13384BC9"/>
    <w:rsid w:val="168E3310"/>
    <w:rsid w:val="1AD928E3"/>
    <w:rsid w:val="1C3A4C61"/>
    <w:rsid w:val="1C63577B"/>
    <w:rsid w:val="1D901FC3"/>
    <w:rsid w:val="24D014FA"/>
    <w:rsid w:val="24D1343E"/>
    <w:rsid w:val="254A2A65"/>
    <w:rsid w:val="276805A5"/>
    <w:rsid w:val="2ACF7D27"/>
    <w:rsid w:val="2FF9123B"/>
    <w:rsid w:val="333D369A"/>
    <w:rsid w:val="3AD239EC"/>
    <w:rsid w:val="426B1CFE"/>
    <w:rsid w:val="42795500"/>
    <w:rsid w:val="485F30DB"/>
    <w:rsid w:val="4A932427"/>
    <w:rsid w:val="4B1035B1"/>
    <w:rsid w:val="4DBD2246"/>
    <w:rsid w:val="4E8977A1"/>
    <w:rsid w:val="532356DF"/>
    <w:rsid w:val="56701B0F"/>
    <w:rsid w:val="5A4144E1"/>
    <w:rsid w:val="5E162F9C"/>
    <w:rsid w:val="60186A4D"/>
    <w:rsid w:val="63F4619C"/>
    <w:rsid w:val="6713609D"/>
    <w:rsid w:val="67654F94"/>
    <w:rsid w:val="6D691B35"/>
    <w:rsid w:val="6DD935D9"/>
    <w:rsid w:val="7003012B"/>
    <w:rsid w:val="767A3E93"/>
    <w:rsid w:val="77E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480" w:lineRule="exact"/>
      <w:ind w:firstLine="643" w:firstLineChars="200"/>
      <w:jc w:val="both"/>
    </w:pPr>
    <w:rPr>
      <w:rFonts w:ascii="Times New Roman" w:hAnsi="Times New Roman" w:eastAsia="仿宋" w:cstheme="minorBidi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after="0" w:line="480" w:lineRule="exact"/>
      <w:ind w:firstLine="480" w:firstLineChars="200"/>
      <w:outlineLvl w:val="0"/>
    </w:pPr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paragraph" w:styleId="5">
    <w:name w:val="heading 2"/>
    <w:basedOn w:val="1"/>
    <w:next w:val="1"/>
    <w:link w:val="10"/>
    <w:autoRedefine/>
    <w:unhideWhenUsed/>
    <w:qFormat/>
    <w:uiPriority w:val="0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kern w:val="0"/>
      <w:szCs w:val="24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480" w:lineRule="exact"/>
      <w:outlineLvl w:val="2"/>
    </w:pPr>
    <w:rPr>
      <w:b/>
      <w:sz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Char"/>
    <w:link w:val="5"/>
    <w:autoRedefine/>
    <w:qFormat/>
    <w:uiPriority w:val="0"/>
    <w:rPr>
      <w:rFonts w:ascii="Times New Roman" w:hAnsi="Times New Roman" w:eastAsia="楷体"/>
      <w:kern w:val="0"/>
      <w:sz w:val="28"/>
      <w:szCs w:val="24"/>
    </w:rPr>
  </w:style>
  <w:style w:type="character" w:customStyle="1" w:styleId="11">
    <w:name w:val="标题 1 字符"/>
    <w:basedOn w:val="9"/>
    <w:link w:val="4"/>
    <w:autoRedefine/>
    <w:qFormat/>
    <w:uiPriority w:val="9"/>
    <w:rPr>
      <w:rFonts w:ascii="Times New Roman" w:hAnsi="Times New Roman" w:eastAsia="黑体" w:cstheme="majorBidi"/>
      <w:bCs/>
      <w:color w:val="auto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158</Characters>
  <Lines>0</Lines>
  <Paragraphs>0</Paragraphs>
  <TotalTime>2</TotalTime>
  <ScaleCrop>false</ScaleCrop>
  <LinksUpToDate>false</LinksUpToDate>
  <CharactersWithSpaces>158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2023-11-09T01:01:00Z</dcterms:created>
  <dc:creator>admin</dc:creator>
  <cp:lastModifiedBy>admin</cp:lastModifiedBy>
  <dcterms:modified xsi:type="dcterms:W3CDTF">2024-05-20T07:25:31Z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7F70BC1B68EA409387189961AD19B2F5_11</vt:lpwstr>
  </property>
</Properties>
</file>