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28"/>
          <w:lang w:val="en-US" w:eastAsia="zh-CN"/>
        </w:rPr>
        <w:t>附件1-</w:t>
      </w:r>
      <w:r>
        <w:rPr>
          <w:rFonts w:hint="eastAsia" w:ascii="方正小标宋_GBK" w:hAnsi="方正小标宋_GBK" w:eastAsia="方正小标宋_GBK" w:cs="方正小标宋_GBK"/>
          <w:sz w:val="32"/>
          <w:szCs w:val="28"/>
        </w:rPr>
        <w:t>宁波职业技术学院公选课开设申请表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19"/>
        <w:gridCol w:w="1049"/>
        <w:gridCol w:w="1088"/>
        <w:gridCol w:w="576"/>
        <w:gridCol w:w="900"/>
        <w:gridCol w:w="1018"/>
        <w:gridCol w:w="1050"/>
        <w:gridCol w:w="64"/>
        <w:gridCol w:w="1736"/>
        <w:gridCol w:w="8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*教工号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*姓名</w:t>
            </w: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*课程代码</w:t>
            </w:r>
          </w:p>
        </w:tc>
        <w:tc>
          <w:tcPr>
            <w:tcW w:w="10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*课程名称</w:t>
            </w:r>
          </w:p>
        </w:tc>
        <w:tc>
          <w:tcPr>
            <w:tcW w:w="10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6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公选课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总课时</w:t>
            </w:r>
          </w:p>
        </w:tc>
        <w:tc>
          <w:tcPr>
            <w:tcW w:w="10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学时</w:t>
            </w: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0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2.0学分</w:t>
            </w:r>
          </w:p>
        </w:tc>
        <w:tc>
          <w:tcPr>
            <w:tcW w:w="8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教学起止周</w:t>
            </w:r>
          </w:p>
        </w:tc>
        <w:tc>
          <w:tcPr>
            <w:tcW w:w="6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0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-1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*拟开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教学班数量</w:t>
            </w:r>
          </w:p>
        </w:tc>
        <w:tc>
          <w:tcPr>
            <w:tcW w:w="17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1个班级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2个班级</w:t>
            </w:r>
          </w:p>
        </w:tc>
        <w:tc>
          <w:tcPr>
            <w:tcW w:w="10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*各教学班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*考核方式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开卷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闭卷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型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□公选课（面授课程）              □公选课（网络课程）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面向对象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sz w:val="18"/>
                <w:szCs w:val="18"/>
                <w:highlight w:val="none"/>
                <w:u w:val="none"/>
                <w:lang w:val="en-US" w:eastAsia="zh-CN"/>
              </w:rPr>
              <w:t>例：2023级大一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课程简介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7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教材书号</w:t>
            </w:r>
          </w:p>
        </w:tc>
        <w:tc>
          <w:tcPr>
            <w:tcW w:w="15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教学计划（每次授课时间按2学时规划）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授课周次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主要教学内容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主要教学目标</w:t>
            </w: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作业/练习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第9周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第10周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第11周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第12周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第13周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第14周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第15周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第16周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第17周</w:t>
            </w: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二级学院（部）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负责人签字(盖章)：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425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负责人签字(盖章)：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  月 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FF0000"/>
          <w:sz w:val="30"/>
          <w:lang w:val="en-US" w:eastAsia="zh-CN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964" w:right="907" w:bottom="737" w:left="907" w:header="851" w:footer="992" w:gutter="0"/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注意：网络课程需要填线上写资料清单</w:t>
      </w: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宁波职业技术学院</w:t>
      </w:r>
      <w:r>
        <w:rPr>
          <w:rFonts w:hint="eastAsia" w:eastAsia="黑体"/>
          <w:sz w:val="30"/>
        </w:rPr>
        <w:t>公选课</w:t>
      </w:r>
      <w:r>
        <w:rPr>
          <w:rFonts w:hint="eastAsia" w:eastAsia="黑体"/>
          <w:sz w:val="30"/>
          <w:lang w:eastAsia="zh-CN"/>
        </w:rPr>
        <w:t>（</w:t>
      </w:r>
      <w:r>
        <w:rPr>
          <w:rFonts w:hint="eastAsia" w:eastAsia="黑体"/>
          <w:sz w:val="30"/>
          <w:lang w:val="en-US" w:eastAsia="zh-CN"/>
        </w:rPr>
        <w:t>网络课程</w:t>
      </w:r>
      <w:r>
        <w:rPr>
          <w:rFonts w:hint="eastAsia" w:eastAsia="黑体"/>
          <w:sz w:val="30"/>
          <w:lang w:eastAsia="zh-CN"/>
        </w:rPr>
        <w:t>）</w:t>
      </w:r>
      <w:r>
        <w:rPr>
          <w:rFonts w:hint="eastAsia" w:eastAsia="黑体"/>
          <w:sz w:val="30"/>
        </w:rPr>
        <w:t>线上资料清单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07"/>
        <w:gridCol w:w="974"/>
        <w:gridCol w:w="1861"/>
        <w:gridCol w:w="1431"/>
        <w:gridCol w:w="1173"/>
        <w:gridCol w:w="2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在线类型</w:t>
            </w:r>
          </w:p>
        </w:tc>
        <w:tc>
          <w:tcPr>
            <w:tcW w:w="17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□SPOC      □MOOC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授课方式</w:t>
            </w:r>
          </w:p>
        </w:tc>
        <w:tc>
          <w:tcPr>
            <w:tcW w:w="168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课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时；线下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课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平台访问网址</w:t>
            </w:r>
          </w:p>
        </w:tc>
        <w:tc>
          <w:tcPr>
            <w:tcW w:w="41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视频资料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视频名称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视频时长（分）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总和</w:t>
            </w:r>
          </w:p>
        </w:tc>
        <w:tc>
          <w:tcPr>
            <w:tcW w:w="26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视频总时长：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其他资料</w:t>
            </w: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资料种类</w:t>
            </w:r>
          </w:p>
        </w:tc>
        <w:tc>
          <w:tcPr>
            <w:tcW w:w="3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资料名称、内容及数量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课件PPT等</w:t>
            </w:r>
          </w:p>
        </w:tc>
        <w:tc>
          <w:tcPr>
            <w:tcW w:w="3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</w:p>
        </w:tc>
        <w:tc>
          <w:tcPr>
            <w:tcW w:w="3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3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default"/>
          <w:lang w:val="en-US"/>
        </w:rPr>
      </w:pPr>
    </w:p>
    <w:sectPr>
      <w:headerReference r:id="rId8" w:type="default"/>
      <w:footerReference r:id="rId9" w:type="default"/>
      <w:pgSz w:w="11906" w:h="16838"/>
      <w:pgMar w:top="964" w:right="907" w:bottom="737" w:left="90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1570DA-A14E-4DC5-97E1-F355977C2F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62C0DCC-66C8-4282-9E29-9F9FB5D8436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864BB1E-F51F-412E-B528-2066F501DE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ZWUxMjJhMWM4MjYxZmZkYWRiYmNjNjkwOGMxMTAifQ=="/>
  </w:docVars>
  <w:rsids>
    <w:rsidRoot w:val="00E63D83"/>
    <w:rsid w:val="00023E40"/>
    <w:rsid w:val="0004265E"/>
    <w:rsid w:val="00086221"/>
    <w:rsid w:val="00100D8E"/>
    <w:rsid w:val="00145DB1"/>
    <w:rsid w:val="007F0D50"/>
    <w:rsid w:val="00800972"/>
    <w:rsid w:val="008B0513"/>
    <w:rsid w:val="008F7DC4"/>
    <w:rsid w:val="00C15618"/>
    <w:rsid w:val="00E63D83"/>
    <w:rsid w:val="00EB5594"/>
    <w:rsid w:val="00F524E3"/>
    <w:rsid w:val="00FD6739"/>
    <w:rsid w:val="011D2E9E"/>
    <w:rsid w:val="01A014F6"/>
    <w:rsid w:val="026366CE"/>
    <w:rsid w:val="0F184C8F"/>
    <w:rsid w:val="118B7BB0"/>
    <w:rsid w:val="14464A92"/>
    <w:rsid w:val="1A3B2D5E"/>
    <w:rsid w:val="1E6C2B8D"/>
    <w:rsid w:val="21212024"/>
    <w:rsid w:val="24020708"/>
    <w:rsid w:val="24D64390"/>
    <w:rsid w:val="273561C9"/>
    <w:rsid w:val="36305222"/>
    <w:rsid w:val="367026DD"/>
    <w:rsid w:val="3E80111E"/>
    <w:rsid w:val="42B95BF0"/>
    <w:rsid w:val="44266861"/>
    <w:rsid w:val="461A184F"/>
    <w:rsid w:val="49F15488"/>
    <w:rsid w:val="61D206C6"/>
    <w:rsid w:val="6E5042A8"/>
    <w:rsid w:val="74640362"/>
    <w:rsid w:val="75987754"/>
    <w:rsid w:val="79FD2875"/>
    <w:rsid w:val="7F725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5"/>
    <w:autoRedefine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single"/>
    </w:rPr>
  </w:style>
  <w:style w:type="character" w:customStyle="1" w:styleId="7">
    <w:name w:val="font61"/>
    <w:basedOn w:val="5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443</Words>
  <Characters>476</Characters>
  <Lines>7</Lines>
  <Paragraphs>1</Paragraphs>
  <TotalTime>0</TotalTime>
  <ScaleCrop>false</ScaleCrop>
  <LinksUpToDate>false</LinksUpToDate>
  <CharactersWithSpaces>630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2007-03-02T05:38:00Z</dcterms:created>
  <dc:creator>bai</dc:creator>
  <cp:lastModifiedBy>hdy</cp:lastModifiedBy>
  <cp:lastPrinted>2005-02-19T03:17:00Z</cp:lastPrinted>
  <dcterms:modified xsi:type="dcterms:W3CDTF">2023-12-27T02:32:21Z</dcterms:modified>
  <dc:title>教学进度和计划表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9C2C7578FF494386A8175100FFBA2423</vt:lpwstr>
  </property>
</Properties>
</file>