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BE21" w14:textId="77777777" w:rsidR="00E2736A" w:rsidRDefault="00000000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附件1：</w:t>
      </w:r>
    </w:p>
    <w:p w14:paraId="7986D0A0" w14:textId="77777777" w:rsidR="00E2736A" w:rsidRDefault="00000000">
      <w:pPr>
        <w:spacing w:before="172" w:line="560" w:lineRule="exact"/>
        <w:jc w:val="center"/>
        <w:rPr>
          <w:rFonts w:ascii="方正小标宋简体" w:eastAsia="方正小标宋简体" w:hAnsi="Times New Roman" w:cs="宋体"/>
          <w:spacing w:val="6"/>
          <w:sz w:val="28"/>
          <w:szCs w:val="28"/>
        </w:rPr>
      </w:pPr>
      <w:r>
        <w:rPr>
          <w:rFonts w:ascii="方正小标宋简体" w:eastAsia="方正小标宋简体" w:hAnsi="Times New Roman" w:cs="宋体" w:hint="eastAsia"/>
          <w:spacing w:val="9"/>
          <w:sz w:val="28"/>
          <w:szCs w:val="28"/>
        </w:rPr>
        <w:t>宁波职业技术学院重大投资项目年度效益评价</w:t>
      </w:r>
      <w:r>
        <w:rPr>
          <w:rFonts w:ascii="方正小标宋简体" w:eastAsia="方正小标宋简体" w:hAnsi="Times New Roman" w:cs="宋体" w:hint="eastAsia"/>
          <w:spacing w:val="6"/>
          <w:sz w:val="28"/>
          <w:szCs w:val="28"/>
        </w:rPr>
        <w:t>表</w:t>
      </w:r>
    </w:p>
    <w:p w14:paraId="43FE85C2" w14:textId="77777777" w:rsidR="00E2736A" w:rsidRDefault="00000000">
      <w:pPr>
        <w:spacing w:line="560" w:lineRule="exact"/>
        <w:jc w:val="center"/>
        <w:rPr>
          <w:rFonts w:ascii="方正小标宋简体" w:eastAsia="方正小标宋简体" w:hAnsi="Times New Roman" w:cs="宋体"/>
          <w:sz w:val="28"/>
          <w:szCs w:val="28"/>
        </w:rPr>
      </w:pPr>
      <w:r>
        <w:rPr>
          <w:rFonts w:ascii="方正小标宋简体" w:eastAsia="方正小标宋简体" w:hAnsi="Times New Roman" w:cs="宋体" w:hint="eastAsia"/>
          <w:spacing w:val="6"/>
          <w:sz w:val="28"/>
          <w:szCs w:val="28"/>
        </w:rPr>
        <w:t>（大型仪器设备）</w:t>
      </w:r>
    </w:p>
    <w:p w14:paraId="165E323B" w14:textId="77777777" w:rsidR="00E2736A" w:rsidRDefault="00000000">
      <w:pPr>
        <w:spacing w:before="44" w:line="560" w:lineRule="exact"/>
        <w:jc w:val="center"/>
        <w:rPr>
          <w:rFonts w:ascii="方正小标宋简体" w:eastAsia="方正小标宋简体" w:hAnsi="Times New Roman" w:cs="宋体"/>
          <w:sz w:val="28"/>
          <w:szCs w:val="28"/>
        </w:rPr>
      </w:pPr>
      <w:r>
        <w:rPr>
          <w:rFonts w:ascii="方正小标宋简体" w:eastAsia="方正小标宋简体" w:hAnsi="Times New Roman" w:cs="宋体" w:hint="eastAsia"/>
          <w:spacing w:val="1"/>
          <w:sz w:val="28"/>
          <w:szCs w:val="28"/>
        </w:rPr>
        <w:t>（        ）学年度</w:t>
      </w:r>
    </w:p>
    <w:p w14:paraId="36B9B13D" w14:textId="77777777" w:rsidR="00E2736A" w:rsidRDefault="00000000">
      <w:pPr>
        <w:spacing w:line="560" w:lineRule="exact"/>
        <w:ind w:firstLineChars="200" w:firstLine="592"/>
        <w:jc w:val="left"/>
        <w:rPr>
          <w:rFonts w:ascii="Times New Roman" w:eastAsia="仿宋_GB2312" w:hAnsi="Times New Roman" w:cs="宋体"/>
          <w:spacing w:val="8"/>
          <w:position w:val="6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8"/>
          <w:position w:val="6"/>
          <w:sz w:val="28"/>
          <w:szCs w:val="28"/>
        </w:rPr>
        <w:t>学院名称：</w:t>
      </w:r>
    </w:p>
    <w:p w14:paraId="0CD146A8" w14:textId="77777777" w:rsidR="00E2736A" w:rsidRDefault="00000000">
      <w:pPr>
        <w:spacing w:line="560" w:lineRule="exact"/>
        <w:ind w:firstLineChars="200" w:firstLine="592"/>
        <w:jc w:val="left"/>
        <w:rPr>
          <w:rFonts w:ascii="Times New Roman" w:eastAsia="仿宋_GB2312" w:hAnsi="Times New Roman" w:cs="宋体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8"/>
          <w:position w:val="6"/>
          <w:sz w:val="28"/>
          <w:szCs w:val="28"/>
        </w:rPr>
        <w:t>设备名称：</w:t>
      </w:r>
    </w:p>
    <w:p w14:paraId="5390582C" w14:textId="77777777" w:rsidR="00E2736A" w:rsidRDefault="00000000">
      <w:pPr>
        <w:spacing w:line="560" w:lineRule="exact"/>
        <w:ind w:firstLineChars="200" w:firstLine="608"/>
        <w:jc w:val="left"/>
        <w:rPr>
          <w:rFonts w:ascii="Times New Roman" w:eastAsia="仿宋_GB2312" w:hAnsi="Times New Roman" w:cs="宋体"/>
          <w:spacing w:val="6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12"/>
          <w:sz w:val="28"/>
          <w:szCs w:val="28"/>
        </w:rPr>
        <w:t>投资费用（</w:t>
      </w:r>
      <w:r>
        <w:rPr>
          <w:rFonts w:ascii="Times New Roman" w:eastAsia="仿宋_GB2312" w:hAnsi="Times New Roman" w:cs="宋体" w:hint="eastAsia"/>
          <w:spacing w:val="6"/>
          <w:sz w:val="28"/>
          <w:szCs w:val="28"/>
        </w:rPr>
        <w:t>万元</w:t>
      </w:r>
      <w:r>
        <w:rPr>
          <w:rFonts w:ascii="Times New Roman" w:eastAsia="仿宋_GB2312" w:hAnsi="Times New Roman" w:cs="Courier New" w:hint="eastAsia"/>
          <w:spacing w:val="6"/>
          <w:sz w:val="28"/>
          <w:szCs w:val="28"/>
        </w:rPr>
        <w:t>）</w:t>
      </w:r>
      <w:r>
        <w:rPr>
          <w:rFonts w:ascii="Times New Roman" w:eastAsia="仿宋_GB2312" w:hAnsi="Times New Roman" w:cs="宋体" w:hint="eastAsia"/>
          <w:spacing w:val="6"/>
          <w:sz w:val="28"/>
          <w:szCs w:val="28"/>
        </w:rPr>
        <w:t>：</w:t>
      </w:r>
      <w:r>
        <w:rPr>
          <w:rFonts w:ascii="Times New Roman" w:eastAsia="仿宋_GB2312" w:hAnsi="Times New Roman" w:cs="宋体" w:hint="eastAsia"/>
          <w:spacing w:val="6"/>
          <w:sz w:val="28"/>
          <w:szCs w:val="28"/>
        </w:rPr>
        <w:t xml:space="preserve">            </w:t>
      </w:r>
      <w:r>
        <w:rPr>
          <w:rFonts w:ascii="Times New Roman" w:eastAsia="仿宋_GB2312" w:hAnsi="Times New Roman" w:cs="宋体" w:hint="eastAsia"/>
          <w:spacing w:val="6"/>
          <w:sz w:val="28"/>
          <w:szCs w:val="28"/>
        </w:rPr>
        <w:t>购置日期：</w:t>
      </w:r>
    </w:p>
    <w:p w14:paraId="63937237" w14:textId="77777777" w:rsidR="00E2736A" w:rsidRDefault="00000000">
      <w:pPr>
        <w:spacing w:line="560" w:lineRule="exact"/>
        <w:ind w:firstLineChars="200" w:firstLine="544"/>
        <w:jc w:val="left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4"/>
          <w:sz w:val="28"/>
          <w:szCs w:val="28"/>
        </w:rPr>
        <w:t>项目负责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人：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 xml:space="preserve">                     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联系电话：</w:t>
      </w:r>
    </w:p>
    <w:p w14:paraId="2A9186D7" w14:textId="77777777" w:rsidR="00E2736A" w:rsidRDefault="00000000">
      <w:pPr>
        <w:spacing w:line="560" w:lineRule="exact"/>
        <w:ind w:firstLineChars="200" w:firstLine="552"/>
        <w:jc w:val="left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分院审核意见：（签字盖章）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 xml:space="preserve">            </w:t>
      </w:r>
    </w:p>
    <w:p w14:paraId="2BEEBE4C" w14:textId="77777777" w:rsidR="00E2736A" w:rsidRDefault="00000000">
      <w:pPr>
        <w:spacing w:line="560" w:lineRule="exact"/>
        <w:ind w:firstLineChars="200" w:firstLine="552"/>
        <w:jc w:val="left"/>
        <w:rPr>
          <w:rFonts w:ascii="Times New Roman" w:eastAsia="仿宋_GB2312" w:hAnsi="Times New Roman" w:cs="宋体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学校评价意见：（签字盖章）</w:t>
      </w:r>
    </w:p>
    <w:tbl>
      <w:tblPr>
        <w:tblStyle w:val="a8"/>
        <w:tblW w:w="8642" w:type="dxa"/>
        <w:jc w:val="center"/>
        <w:tblLook w:val="04A0" w:firstRow="1" w:lastRow="0" w:firstColumn="1" w:lastColumn="0" w:noHBand="0" w:noVBand="1"/>
      </w:tblPr>
      <w:tblGrid>
        <w:gridCol w:w="603"/>
        <w:gridCol w:w="723"/>
        <w:gridCol w:w="1930"/>
        <w:gridCol w:w="708"/>
        <w:gridCol w:w="567"/>
        <w:gridCol w:w="1276"/>
        <w:gridCol w:w="709"/>
        <w:gridCol w:w="567"/>
        <w:gridCol w:w="850"/>
        <w:gridCol w:w="709"/>
      </w:tblGrid>
      <w:tr w:rsidR="004A1F8A" w14:paraId="06FB3A47" w14:textId="7224EB61" w:rsidTr="004A1F8A">
        <w:trPr>
          <w:jc w:val="center"/>
        </w:trPr>
        <w:tc>
          <w:tcPr>
            <w:tcW w:w="603" w:type="dxa"/>
            <w:vAlign w:val="center"/>
          </w:tcPr>
          <w:p w14:paraId="01073B6F" w14:textId="77777777" w:rsidR="004A1F8A" w:rsidRDefault="004A1F8A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723" w:type="dxa"/>
            <w:vAlign w:val="center"/>
          </w:tcPr>
          <w:p w14:paraId="0D7FD24A" w14:textId="77777777" w:rsidR="004A1F8A" w:rsidRDefault="004A1F8A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</w:t>
            </w:r>
          </w:p>
        </w:tc>
        <w:tc>
          <w:tcPr>
            <w:tcW w:w="1930" w:type="dxa"/>
            <w:vAlign w:val="center"/>
          </w:tcPr>
          <w:p w14:paraId="22E6EAA7" w14:textId="77777777" w:rsidR="004A1F8A" w:rsidRDefault="004A1F8A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内容</w:t>
            </w:r>
          </w:p>
        </w:tc>
        <w:tc>
          <w:tcPr>
            <w:tcW w:w="708" w:type="dxa"/>
            <w:vAlign w:val="center"/>
          </w:tcPr>
          <w:p w14:paraId="0FC4DC5E" w14:textId="77777777" w:rsidR="004A1F8A" w:rsidRDefault="004A1F8A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67" w:type="dxa"/>
            <w:vAlign w:val="center"/>
          </w:tcPr>
          <w:p w14:paraId="0E46B182" w14:textId="77777777" w:rsidR="004A1F8A" w:rsidRDefault="004A1F8A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满分</w:t>
            </w:r>
          </w:p>
        </w:tc>
        <w:tc>
          <w:tcPr>
            <w:tcW w:w="1276" w:type="dxa"/>
            <w:vAlign w:val="center"/>
          </w:tcPr>
          <w:p w14:paraId="491473E9" w14:textId="77777777" w:rsidR="004A1F8A" w:rsidRDefault="004A1F8A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评分标准</w:t>
            </w:r>
          </w:p>
        </w:tc>
        <w:tc>
          <w:tcPr>
            <w:tcW w:w="709" w:type="dxa"/>
            <w:vAlign w:val="center"/>
          </w:tcPr>
          <w:p w14:paraId="30AF8783" w14:textId="77777777" w:rsidR="004A1F8A" w:rsidRDefault="004A1F8A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分项得分</w:t>
            </w:r>
          </w:p>
        </w:tc>
        <w:tc>
          <w:tcPr>
            <w:tcW w:w="567" w:type="dxa"/>
            <w:vAlign w:val="center"/>
          </w:tcPr>
          <w:p w14:paraId="58EE8C92" w14:textId="77777777" w:rsidR="004A1F8A" w:rsidRDefault="004A1F8A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小计</w:t>
            </w:r>
          </w:p>
        </w:tc>
        <w:tc>
          <w:tcPr>
            <w:tcW w:w="850" w:type="dxa"/>
            <w:vAlign w:val="center"/>
          </w:tcPr>
          <w:p w14:paraId="5293B107" w14:textId="59FBB6B7" w:rsidR="004A1F8A" w:rsidRDefault="004A1F8A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权重</w:t>
            </w:r>
          </w:p>
        </w:tc>
        <w:tc>
          <w:tcPr>
            <w:tcW w:w="709" w:type="dxa"/>
          </w:tcPr>
          <w:p w14:paraId="0D66E718" w14:textId="70828380" w:rsidR="004A1F8A" w:rsidRDefault="004A1F8A">
            <w:pPr>
              <w:spacing w:line="26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加权得分</w:t>
            </w:r>
          </w:p>
        </w:tc>
      </w:tr>
      <w:tr w:rsidR="004A1F8A" w14:paraId="34D0D5B4" w14:textId="3FBC4B20" w:rsidTr="004A1F8A">
        <w:trPr>
          <w:trHeight w:val="457"/>
          <w:jc w:val="center"/>
        </w:trPr>
        <w:tc>
          <w:tcPr>
            <w:tcW w:w="603" w:type="dxa"/>
            <w:vMerge w:val="restart"/>
            <w:vAlign w:val="center"/>
          </w:tcPr>
          <w:p w14:paraId="6EF77C5F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723" w:type="dxa"/>
            <w:vMerge w:val="restart"/>
            <w:textDirection w:val="tbLrV"/>
            <w:vAlign w:val="center"/>
          </w:tcPr>
          <w:p w14:paraId="276B4CC3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利用率</w:t>
            </w:r>
          </w:p>
        </w:tc>
        <w:tc>
          <w:tcPr>
            <w:tcW w:w="1930" w:type="dxa"/>
            <w:vAlign w:val="center"/>
          </w:tcPr>
          <w:p w14:paraId="1425F587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有效机时</w:t>
            </w:r>
          </w:p>
        </w:tc>
        <w:tc>
          <w:tcPr>
            <w:tcW w:w="708" w:type="dxa"/>
            <w:vAlign w:val="center"/>
          </w:tcPr>
          <w:p w14:paraId="0F48F405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C60B3A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100</w:t>
            </w:r>
          </w:p>
        </w:tc>
        <w:tc>
          <w:tcPr>
            <w:tcW w:w="1276" w:type="dxa"/>
            <w:vMerge w:val="restart"/>
            <w:vAlign w:val="center"/>
          </w:tcPr>
          <w:p w14:paraId="54A99EBD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（有效机时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额定机时）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*</w:t>
            </w:r>
            <w:r w:rsidRPr="00E53A49">
              <w:rPr>
                <w:rFonts w:ascii="Times New Roman" w:eastAsia="仿宋_GB2312" w:hAnsi="Times New Roman"/>
                <w:szCs w:val="21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14:paraId="0A3B9D71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13B74B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B6B776A" w14:textId="1BB6BEBB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</w:t>
            </w:r>
            <w:r>
              <w:rPr>
                <w:rFonts w:ascii="Times New Roman" w:eastAsia="仿宋_GB2312" w:hAnsi="Times New Roman"/>
                <w:szCs w:val="21"/>
              </w:rPr>
              <w:t>0</w:t>
            </w:r>
            <w:r>
              <w:rPr>
                <w:rFonts w:ascii="Times New Roman" w:eastAsia="仿宋_GB2312" w:hAnsi="Times New Roman" w:hint="eastAsia"/>
                <w:szCs w:val="21"/>
              </w:rPr>
              <w:t>%</w:t>
            </w:r>
          </w:p>
        </w:tc>
        <w:tc>
          <w:tcPr>
            <w:tcW w:w="709" w:type="dxa"/>
            <w:vMerge w:val="restart"/>
          </w:tcPr>
          <w:p w14:paraId="359AE870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A1F8A" w14:paraId="778B430D" w14:textId="12D3D40D" w:rsidTr="004A1F8A">
        <w:trPr>
          <w:trHeight w:val="485"/>
          <w:jc w:val="center"/>
        </w:trPr>
        <w:tc>
          <w:tcPr>
            <w:tcW w:w="603" w:type="dxa"/>
            <w:vMerge/>
            <w:vAlign w:val="center"/>
          </w:tcPr>
          <w:p w14:paraId="4AA33D12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Merge/>
            <w:textDirection w:val="tbLrV"/>
            <w:vAlign w:val="center"/>
          </w:tcPr>
          <w:p w14:paraId="736ABDD8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0" w:type="dxa"/>
            <w:vAlign w:val="center"/>
          </w:tcPr>
          <w:p w14:paraId="21F950C2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额定机时</w:t>
            </w:r>
          </w:p>
        </w:tc>
        <w:tc>
          <w:tcPr>
            <w:tcW w:w="708" w:type="dxa"/>
            <w:vAlign w:val="center"/>
          </w:tcPr>
          <w:p w14:paraId="749BD546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951E47B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5B6F482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06CF176A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51C1FE78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A4C2DF1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637AB583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A1F8A" w14:paraId="14079355" w14:textId="759244AB" w:rsidTr="004A1F8A">
        <w:trPr>
          <w:trHeight w:val="476"/>
          <w:jc w:val="center"/>
        </w:trPr>
        <w:tc>
          <w:tcPr>
            <w:tcW w:w="603" w:type="dxa"/>
            <w:vMerge w:val="restart"/>
            <w:vAlign w:val="center"/>
          </w:tcPr>
          <w:p w14:paraId="34983505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723" w:type="dxa"/>
            <w:vMerge w:val="restart"/>
            <w:textDirection w:val="tbRlV"/>
            <w:vAlign w:val="center"/>
          </w:tcPr>
          <w:p w14:paraId="4E36DEDA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人才培养</w:t>
            </w:r>
          </w:p>
        </w:tc>
        <w:tc>
          <w:tcPr>
            <w:tcW w:w="1930" w:type="dxa"/>
            <w:vAlign w:val="center"/>
          </w:tcPr>
          <w:p w14:paraId="49136CA8" w14:textId="77777777" w:rsidR="004A1F8A" w:rsidRPr="00E53A49" w:rsidRDefault="004A1F8A" w:rsidP="004A1F8A">
            <w:pPr>
              <w:spacing w:line="2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在指导下能独立完成使用的学生人数</w:t>
            </w:r>
          </w:p>
        </w:tc>
        <w:tc>
          <w:tcPr>
            <w:tcW w:w="708" w:type="dxa"/>
            <w:vAlign w:val="center"/>
          </w:tcPr>
          <w:p w14:paraId="093C4C3D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458684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14:paraId="2B46654C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3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分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人</w:t>
            </w:r>
          </w:p>
        </w:tc>
        <w:tc>
          <w:tcPr>
            <w:tcW w:w="709" w:type="dxa"/>
            <w:vAlign w:val="center"/>
          </w:tcPr>
          <w:p w14:paraId="46A8EB4D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957C8E1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7C24CC3" w14:textId="1F486A19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0</w:t>
            </w:r>
            <w:r>
              <w:rPr>
                <w:rFonts w:ascii="Times New Roman" w:eastAsia="仿宋_GB2312" w:hAnsi="Times New Roman" w:hint="eastAsia"/>
                <w:szCs w:val="21"/>
              </w:rPr>
              <w:t>%</w:t>
            </w:r>
          </w:p>
        </w:tc>
        <w:tc>
          <w:tcPr>
            <w:tcW w:w="709" w:type="dxa"/>
            <w:vMerge w:val="restart"/>
          </w:tcPr>
          <w:p w14:paraId="07614B69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A1F8A" w14:paraId="623C5958" w14:textId="3A96B537" w:rsidTr="004A1F8A">
        <w:trPr>
          <w:trHeight w:val="583"/>
          <w:jc w:val="center"/>
        </w:trPr>
        <w:tc>
          <w:tcPr>
            <w:tcW w:w="603" w:type="dxa"/>
            <w:vMerge/>
            <w:vAlign w:val="center"/>
          </w:tcPr>
          <w:p w14:paraId="01ABEA17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Merge/>
            <w:textDirection w:val="tbLrV"/>
            <w:vAlign w:val="center"/>
          </w:tcPr>
          <w:p w14:paraId="3B402F66" w14:textId="77777777" w:rsidR="004A1F8A" w:rsidRDefault="004A1F8A">
            <w:pPr>
              <w:spacing w:line="26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4EF213" w14:textId="77777777" w:rsidR="004A1F8A" w:rsidRPr="00E53A49" w:rsidRDefault="004A1F8A" w:rsidP="004A1F8A">
            <w:pPr>
              <w:spacing w:line="2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进行教学演示教师人员数</w:t>
            </w:r>
          </w:p>
        </w:tc>
        <w:tc>
          <w:tcPr>
            <w:tcW w:w="708" w:type="dxa"/>
            <w:vAlign w:val="center"/>
          </w:tcPr>
          <w:p w14:paraId="3EA98789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8C17B4C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1A3D500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10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分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人</w:t>
            </w:r>
          </w:p>
        </w:tc>
        <w:tc>
          <w:tcPr>
            <w:tcW w:w="709" w:type="dxa"/>
            <w:vAlign w:val="center"/>
          </w:tcPr>
          <w:p w14:paraId="052F11EF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9CFA263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2D95ADE1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42B2D00E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A1F8A" w14:paraId="0B4D67C6" w14:textId="60E47117" w:rsidTr="004A1F8A">
        <w:trPr>
          <w:jc w:val="center"/>
        </w:trPr>
        <w:tc>
          <w:tcPr>
            <w:tcW w:w="603" w:type="dxa"/>
            <w:vMerge w:val="restart"/>
            <w:vAlign w:val="center"/>
          </w:tcPr>
          <w:p w14:paraId="403C5F2F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</w:p>
        </w:tc>
        <w:tc>
          <w:tcPr>
            <w:tcW w:w="723" w:type="dxa"/>
            <w:vMerge w:val="restart"/>
            <w:textDirection w:val="tbLrV"/>
            <w:vAlign w:val="center"/>
          </w:tcPr>
          <w:p w14:paraId="671C5C39" w14:textId="77777777" w:rsidR="004A1F8A" w:rsidRDefault="004A1F8A">
            <w:pPr>
              <w:spacing w:line="26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科研成果</w:t>
            </w:r>
          </w:p>
        </w:tc>
        <w:tc>
          <w:tcPr>
            <w:tcW w:w="1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875EA9" w14:textId="77777777" w:rsidR="004A1F8A" w:rsidRPr="00E53A49" w:rsidRDefault="004A1F8A">
            <w:pPr>
              <w:spacing w:line="2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市厅级及以上科研奖</w:t>
            </w:r>
          </w:p>
        </w:tc>
        <w:tc>
          <w:tcPr>
            <w:tcW w:w="708" w:type="dxa"/>
            <w:vAlign w:val="center"/>
          </w:tcPr>
          <w:p w14:paraId="2647338A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910D2D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1</w:t>
            </w:r>
            <w:r w:rsidRPr="00E53A49">
              <w:rPr>
                <w:rFonts w:ascii="Times New Roman" w:eastAsia="仿宋_GB2312" w:hAnsi="Times New Roman"/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14:paraId="1BB33B3C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100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分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项</w:t>
            </w:r>
          </w:p>
        </w:tc>
        <w:tc>
          <w:tcPr>
            <w:tcW w:w="709" w:type="dxa"/>
            <w:vAlign w:val="center"/>
          </w:tcPr>
          <w:p w14:paraId="45F43600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C88999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C538620" w14:textId="4BB92C36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0</w:t>
            </w:r>
            <w:r>
              <w:rPr>
                <w:rFonts w:ascii="Times New Roman" w:eastAsia="仿宋_GB2312" w:hAnsi="Times New Roman" w:hint="eastAsia"/>
                <w:szCs w:val="21"/>
              </w:rPr>
              <w:t>%</w:t>
            </w:r>
          </w:p>
        </w:tc>
        <w:tc>
          <w:tcPr>
            <w:tcW w:w="709" w:type="dxa"/>
            <w:vMerge w:val="restart"/>
          </w:tcPr>
          <w:p w14:paraId="36D36E8D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A1F8A" w14:paraId="4AEFFD66" w14:textId="6844DFFA" w:rsidTr="004A1F8A">
        <w:trPr>
          <w:jc w:val="center"/>
        </w:trPr>
        <w:tc>
          <w:tcPr>
            <w:tcW w:w="603" w:type="dxa"/>
            <w:vMerge/>
            <w:vAlign w:val="center"/>
          </w:tcPr>
          <w:p w14:paraId="3392CADB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Merge/>
            <w:vAlign w:val="center"/>
          </w:tcPr>
          <w:p w14:paraId="217D08AE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AE50D9" w14:textId="77777777" w:rsidR="004A1F8A" w:rsidRPr="00E53A49" w:rsidRDefault="004A1F8A">
            <w:pPr>
              <w:spacing w:line="2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校级科研成果奖</w:t>
            </w:r>
          </w:p>
        </w:tc>
        <w:tc>
          <w:tcPr>
            <w:tcW w:w="708" w:type="dxa"/>
            <w:vAlign w:val="center"/>
          </w:tcPr>
          <w:p w14:paraId="336071D2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5FB48BA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21CD54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60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分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项</w:t>
            </w:r>
          </w:p>
        </w:tc>
        <w:tc>
          <w:tcPr>
            <w:tcW w:w="709" w:type="dxa"/>
            <w:vAlign w:val="center"/>
          </w:tcPr>
          <w:p w14:paraId="7FCEED79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4079329E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497B463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355161F9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A1F8A" w14:paraId="7DBA98EE" w14:textId="0E28535E" w:rsidTr="004A1F8A">
        <w:trPr>
          <w:jc w:val="center"/>
        </w:trPr>
        <w:tc>
          <w:tcPr>
            <w:tcW w:w="603" w:type="dxa"/>
            <w:vMerge/>
            <w:vAlign w:val="center"/>
          </w:tcPr>
          <w:p w14:paraId="73D91E2C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Merge/>
            <w:vAlign w:val="center"/>
          </w:tcPr>
          <w:p w14:paraId="6B67824E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36905D" w14:textId="77777777" w:rsidR="004A1F8A" w:rsidRPr="00E53A49" w:rsidRDefault="004A1F8A">
            <w:pPr>
              <w:spacing w:line="2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发表核心期刊论文</w:t>
            </w:r>
          </w:p>
        </w:tc>
        <w:tc>
          <w:tcPr>
            <w:tcW w:w="708" w:type="dxa"/>
            <w:vAlign w:val="center"/>
          </w:tcPr>
          <w:p w14:paraId="1D4D216B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307D359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43D021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50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分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项</w:t>
            </w:r>
          </w:p>
        </w:tc>
        <w:tc>
          <w:tcPr>
            <w:tcW w:w="709" w:type="dxa"/>
            <w:vAlign w:val="center"/>
          </w:tcPr>
          <w:p w14:paraId="1A9450D1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46ED18B3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0D95C67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3C1302AF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A1F8A" w14:paraId="28AF1FC3" w14:textId="405ABCA1" w:rsidTr="004A1F8A">
        <w:trPr>
          <w:jc w:val="center"/>
        </w:trPr>
        <w:tc>
          <w:tcPr>
            <w:tcW w:w="603" w:type="dxa"/>
            <w:vMerge/>
            <w:vAlign w:val="center"/>
          </w:tcPr>
          <w:p w14:paraId="7A89E788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Merge/>
            <w:vAlign w:val="center"/>
          </w:tcPr>
          <w:p w14:paraId="17843D07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4B5F9" w14:textId="77777777" w:rsidR="004A1F8A" w:rsidRPr="00E53A49" w:rsidRDefault="004A1F8A">
            <w:pPr>
              <w:spacing w:line="2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发表一般期刊论文</w:t>
            </w:r>
          </w:p>
        </w:tc>
        <w:tc>
          <w:tcPr>
            <w:tcW w:w="708" w:type="dxa"/>
            <w:vAlign w:val="center"/>
          </w:tcPr>
          <w:p w14:paraId="5C75DA5C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046F183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CABEC42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10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分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项</w:t>
            </w:r>
          </w:p>
        </w:tc>
        <w:tc>
          <w:tcPr>
            <w:tcW w:w="709" w:type="dxa"/>
            <w:vAlign w:val="center"/>
          </w:tcPr>
          <w:p w14:paraId="5A936642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3C6DA5A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EB38982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74034A25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A1F8A" w14:paraId="65B0EEEB" w14:textId="3D406F98" w:rsidTr="004A1F8A">
        <w:trPr>
          <w:jc w:val="center"/>
        </w:trPr>
        <w:tc>
          <w:tcPr>
            <w:tcW w:w="603" w:type="dxa"/>
            <w:vMerge/>
            <w:vAlign w:val="center"/>
          </w:tcPr>
          <w:p w14:paraId="61624604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Merge/>
            <w:vAlign w:val="center"/>
          </w:tcPr>
          <w:p w14:paraId="122500EA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255D9F" w14:textId="77777777" w:rsidR="004A1F8A" w:rsidRPr="00E53A49" w:rsidRDefault="004A1F8A">
            <w:pPr>
              <w:spacing w:line="2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授权发明专利</w:t>
            </w:r>
          </w:p>
        </w:tc>
        <w:tc>
          <w:tcPr>
            <w:tcW w:w="708" w:type="dxa"/>
            <w:vAlign w:val="center"/>
          </w:tcPr>
          <w:p w14:paraId="25856FA2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B186FA6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7FE5F5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50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分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项</w:t>
            </w:r>
          </w:p>
        </w:tc>
        <w:tc>
          <w:tcPr>
            <w:tcW w:w="709" w:type="dxa"/>
            <w:vAlign w:val="center"/>
          </w:tcPr>
          <w:p w14:paraId="1CA5B9C1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CD3DB1C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6898B48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6C05E153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A1F8A" w14:paraId="17465BB5" w14:textId="38A21574" w:rsidTr="004A1F8A">
        <w:trPr>
          <w:jc w:val="center"/>
        </w:trPr>
        <w:tc>
          <w:tcPr>
            <w:tcW w:w="603" w:type="dxa"/>
            <w:vMerge/>
            <w:vAlign w:val="center"/>
          </w:tcPr>
          <w:p w14:paraId="4FCA9C30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Merge/>
            <w:vAlign w:val="center"/>
          </w:tcPr>
          <w:p w14:paraId="2AD6D014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BDC86E" w14:textId="77777777" w:rsidR="004A1F8A" w:rsidRPr="00E53A49" w:rsidRDefault="004A1F8A">
            <w:pPr>
              <w:spacing w:line="2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授权非发明专利</w:t>
            </w:r>
          </w:p>
        </w:tc>
        <w:tc>
          <w:tcPr>
            <w:tcW w:w="708" w:type="dxa"/>
            <w:vAlign w:val="center"/>
          </w:tcPr>
          <w:p w14:paraId="12BEFB1B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43B3F7CD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A3647C4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10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分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项</w:t>
            </w:r>
          </w:p>
        </w:tc>
        <w:tc>
          <w:tcPr>
            <w:tcW w:w="709" w:type="dxa"/>
            <w:vAlign w:val="center"/>
          </w:tcPr>
          <w:p w14:paraId="3F6C114E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2FE0B4C7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A840F28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3D1DD6FC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A1F8A" w14:paraId="6FEB7C9F" w14:textId="3CCD6534" w:rsidTr="004A1F8A">
        <w:trPr>
          <w:trHeight w:val="90"/>
          <w:jc w:val="center"/>
        </w:trPr>
        <w:tc>
          <w:tcPr>
            <w:tcW w:w="603" w:type="dxa"/>
            <w:vMerge/>
            <w:vAlign w:val="center"/>
          </w:tcPr>
          <w:p w14:paraId="0138F0FF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Merge/>
            <w:vAlign w:val="center"/>
          </w:tcPr>
          <w:p w14:paraId="008209A2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28233" w14:textId="77777777" w:rsidR="004A1F8A" w:rsidRPr="00E53A49" w:rsidRDefault="004A1F8A">
            <w:pPr>
              <w:spacing w:line="2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技术转让</w:t>
            </w:r>
          </w:p>
        </w:tc>
        <w:tc>
          <w:tcPr>
            <w:tcW w:w="708" w:type="dxa"/>
            <w:vAlign w:val="center"/>
          </w:tcPr>
          <w:p w14:paraId="0B299EB5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56BA3C1D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A10920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1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分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千元</w:t>
            </w:r>
          </w:p>
        </w:tc>
        <w:tc>
          <w:tcPr>
            <w:tcW w:w="709" w:type="dxa"/>
            <w:vAlign w:val="center"/>
          </w:tcPr>
          <w:p w14:paraId="59E7F806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322F17F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E975D84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2EB045B2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A1F8A" w14:paraId="67E4BD33" w14:textId="3B6E9448" w:rsidTr="004A1F8A">
        <w:trPr>
          <w:trHeight w:val="352"/>
          <w:jc w:val="center"/>
        </w:trPr>
        <w:tc>
          <w:tcPr>
            <w:tcW w:w="603" w:type="dxa"/>
            <w:vMerge w:val="restart"/>
            <w:vAlign w:val="center"/>
          </w:tcPr>
          <w:p w14:paraId="3818E0A4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723" w:type="dxa"/>
            <w:vMerge w:val="restart"/>
            <w:vAlign w:val="center"/>
          </w:tcPr>
          <w:p w14:paraId="2D6EB73D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服务收入</w:t>
            </w:r>
          </w:p>
        </w:tc>
        <w:tc>
          <w:tcPr>
            <w:tcW w:w="1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E66540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服务收入</w:t>
            </w:r>
          </w:p>
        </w:tc>
        <w:tc>
          <w:tcPr>
            <w:tcW w:w="708" w:type="dxa"/>
            <w:vAlign w:val="center"/>
          </w:tcPr>
          <w:p w14:paraId="4CC71AAC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570AD6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14:paraId="5F4758C1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5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分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千元</w:t>
            </w:r>
          </w:p>
        </w:tc>
        <w:tc>
          <w:tcPr>
            <w:tcW w:w="709" w:type="dxa"/>
            <w:vAlign w:val="center"/>
          </w:tcPr>
          <w:p w14:paraId="4F24D9FA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CB1AF2" w14:textId="77777777" w:rsidR="004A1F8A" w:rsidRPr="00E53A49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1D58890" w14:textId="19F15E22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0</w:t>
            </w:r>
            <w:r>
              <w:rPr>
                <w:rFonts w:ascii="Times New Roman" w:eastAsia="仿宋_GB2312" w:hAnsi="Times New Roman" w:hint="eastAsia"/>
                <w:szCs w:val="21"/>
              </w:rPr>
              <w:t>%</w:t>
            </w:r>
          </w:p>
        </w:tc>
        <w:tc>
          <w:tcPr>
            <w:tcW w:w="709" w:type="dxa"/>
            <w:vMerge w:val="restart"/>
          </w:tcPr>
          <w:p w14:paraId="1C3B6719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A1F8A" w14:paraId="2207E256" w14:textId="2DEEF4DD" w:rsidTr="004A1F8A">
        <w:trPr>
          <w:trHeight w:val="373"/>
          <w:jc w:val="center"/>
        </w:trPr>
        <w:tc>
          <w:tcPr>
            <w:tcW w:w="603" w:type="dxa"/>
            <w:vMerge/>
            <w:vAlign w:val="center"/>
          </w:tcPr>
          <w:p w14:paraId="4D3B32E8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Merge/>
            <w:vAlign w:val="center"/>
          </w:tcPr>
          <w:p w14:paraId="731CBEE7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78AFBC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培训人数</w:t>
            </w:r>
          </w:p>
        </w:tc>
        <w:tc>
          <w:tcPr>
            <w:tcW w:w="708" w:type="dxa"/>
            <w:vAlign w:val="center"/>
          </w:tcPr>
          <w:p w14:paraId="61FAB322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9B71882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034286A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1/</w:t>
            </w:r>
            <w:r>
              <w:rPr>
                <w:rFonts w:ascii="Times New Roman" w:eastAsia="仿宋_GB2312" w:hAnsi="Times New Roman" w:hint="eastAsia"/>
                <w:szCs w:val="21"/>
              </w:rPr>
              <w:t>人</w:t>
            </w:r>
          </w:p>
        </w:tc>
        <w:tc>
          <w:tcPr>
            <w:tcW w:w="709" w:type="dxa"/>
            <w:vAlign w:val="center"/>
          </w:tcPr>
          <w:p w14:paraId="5BFF47A4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B6C5650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36381EF1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43348067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A1F8A" w14:paraId="50FCCF97" w14:textId="502EB926" w:rsidTr="004A1F8A">
        <w:trPr>
          <w:trHeight w:val="683"/>
          <w:jc w:val="center"/>
        </w:trPr>
        <w:tc>
          <w:tcPr>
            <w:tcW w:w="603" w:type="dxa"/>
            <w:vMerge w:val="restart"/>
            <w:vAlign w:val="center"/>
          </w:tcPr>
          <w:p w14:paraId="2382CE77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723" w:type="dxa"/>
            <w:vMerge w:val="restart"/>
            <w:vAlign w:val="center"/>
          </w:tcPr>
          <w:p w14:paraId="6C37812C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设备完备率</w:t>
            </w:r>
          </w:p>
        </w:tc>
        <w:tc>
          <w:tcPr>
            <w:tcW w:w="1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CACFD9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完好设备台数</w:t>
            </w:r>
          </w:p>
        </w:tc>
        <w:tc>
          <w:tcPr>
            <w:tcW w:w="708" w:type="dxa"/>
            <w:vAlign w:val="center"/>
          </w:tcPr>
          <w:p w14:paraId="2D945A27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5344FD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100</w:t>
            </w:r>
          </w:p>
        </w:tc>
        <w:tc>
          <w:tcPr>
            <w:tcW w:w="1276" w:type="dxa"/>
            <w:vMerge w:val="restart"/>
            <w:vAlign w:val="center"/>
          </w:tcPr>
          <w:p w14:paraId="288A67F1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（完好设备台数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评估设备总台数）</w:t>
            </w:r>
            <w:r>
              <w:rPr>
                <w:rFonts w:ascii="Times New Roman" w:eastAsia="仿宋_GB2312" w:hAnsi="Times New Roman" w:hint="eastAsia"/>
                <w:szCs w:val="21"/>
              </w:rPr>
              <w:t>*1</w:t>
            </w:r>
            <w:r>
              <w:rPr>
                <w:rFonts w:ascii="Times New Roman" w:eastAsia="仿宋_GB2312" w:hAnsi="Times New Roman"/>
                <w:szCs w:val="21"/>
              </w:rPr>
              <w:t>00</w:t>
            </w:r>
          </w:p>
        </w:tc>
        <w:tc>
          <w:tcPr>
            <w:tcW w:w="709" w:type="dxa"/>
            <w:vMerge w:val="restart"/>
            <w:vAlign w:val="center"/>
          </w:tcPr>
          <w:p w14:paraId="60C24DB5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2C0BB2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9C97791" w14:textId="217A17EB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0</w:t>
            </w:r>
            <w:r>
              <w:rPr>
                <w:rFonts w:ascii="Times New Roman" w:eastAsia="仿宋_GB2312" w:hAnsi="Times New Roman" w:hint="eastAsia"/>
                <w:szCs w:val="21"/>
              </w:rPr>
              <w:t>%</w:t>
            </w:r>
          </w:p>
        </w:tc>
        <w:tc>
          <w:tcPr>
            <w:tcW w:w="709" w:type="dxa"/>
            <w:vMerge w:val="restart"/>
          </w:tcPr>
          <w:p w14:paraId="2B81B674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A1F8A" w14:paraId="6C653EF2" w14:textId="2A415D34" w:rsidTr="004A1F8A">
        <w:trPr>
          <w:jc w:val="center"/>
        </w:trPr>
        <w:tc>
          <w:tcPr>
            <w:tcW w:w="603" w:type="dxa"/>
            <w:vMerge/>
            <w:vAlign w:val="center"/>
          </w:tcPr>
          <w:p w14:paraId="0DB4AC80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23" w:type="dxa"/>
            <w:vMerge/>
            <w:vAlign w:val="center"/>
          </w:tcPr>
          <w:p w14:paraId="674A5967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58ACD6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评估设备总台数</w:t>
            </w:r>
          </w:p>
        </w:tc>
        <w:tc>
          <w:tcPr>
            <w:tcW w:w="708" w:type="dxa"/>
            <w:vAlign w:val="center"/>
          </w:tcPr>
          <w:p w14:paraId="57EB451D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7C74C4A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3C69C28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5618C50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A50B479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352876E0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28A15E4C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A1F8A" w14:paraId="39C3835B" w14:textId="77777777" w:rsidTr="003E7721">
        <w:trPr>
          <w:jc w:val="center"/>
        </w:trPr>
        <w:tc>
          <w:tcPr>
            <w:tcW w:w="7933" w:type="dxa"/>
            <w:gridSpan w:val="9"/>
            <w:vAlign w:val="center"/>
          </w:tcPr>
          <w:p w14:paraId="072A3D1A" w14:textId="79927A3A" w:rsidR="004A1F8A" w:rsidRDefault="004A1F8A" w:rsidP="004A1F8A">
            <w:pPr>
              <w:spacing w:line="260" w:lineRule="exact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得分</w:t>
            </w:r>
          </w:p>
        </w:tc>
        <w:tc>
          <w:tcPr>
            <w:tcW w:w="709" w:type="dxa"/>
          </w:tcPr>
          <w:p w14:paraId="7A76C72A" w14:textId="77777777" w:rsidR="004A1F8A" w:rsidRDefault="004A1F8A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14:paraId="51BDDD42" w14:textId="01A50F25" w:rsidR="00E2736A" w:rsidRPr="00443FEA" w:rsidRDefault="00000000" w:rsidP="004A1F8A">
      <w:pPr>
        <w:spacing w:line="279" w:lineRule="auto"/>
        <w:jc w:val="lef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注：（</w:t>
      </w:r>
      <w:r>
        <w:rPr>
          <w:rFonts w:ascii="Times New Roman" w:eastAsia="仿宋_GB2312" w:hAnsi="Times New Roman" w:hint="eastAsia"/>
          <w:szCs w:val="21"/>
        </w:rPr>
        <w:t>1</w:t>
      </w:r>
      <w:r>
        <w:rPr>
          <w:rFonts w:ascii="Times New Roman" w:eastAsia="仿宋_GB2312" w:hAnsi="Times New Roman" w:hint="eastAsia"/>
          <w:szCs w:val="21"/>
        </w:rPr>
        <w:t>）除厅级及以上科研奖之外，单位和个人均须署名第一；（</w:t>
      </w:r>
      <w:r>
        <w:rPr>
          <w:rFonts w:ascii="Times New Roman" w:eastAsia="仿宋_GB2312" w:hAnsi="Times New Roman" w:hint="eastAsia"/>
          <w:szCs w:val="21"/>
        </w:rPr>
        <w:t>2</w:t>
      </w:r>
      <w:r>
        <w:rPr>
          <w:rFonts w:ascii="Times New Roman" w:eastAsia="仿宋_GB2312" w:hAnsi="Times New Roman" w:hint="eastAsia"/>
          <w:szCs w:val="21"/>
        </w:rPr>
        <w:t>）如为科研仪器设备，则人才培养分值比重为</w:t>
      </w:r>
      <w:r>
        <w:rPr>
          <w:rFonts w:ascii="Times New Roman" w:eastAsia="仿宋_GB2312" w:hAnsi="Times New Roman" w:hint="eastAsia"/>
          <w:szCs w:val="21"/>
        </w:rPr>
        <w:t>10%</w:t>
      </w:r>
      <w:r>
        <w:rPr>
          <w:rFonts w:ascii="Times New Roman" w:eastAsia="仿宋_GB2312" w:hAnsi="Times New Roman" w:hint="eastAsia"/>
          <w:szCs w:val="21"/>
        </w:rPr>
        <w:t>、科研成果比重为</w:t>
      </w:r>
      <w:r>
        <w:rPr>
          <w:rFonts w:ascii="Times New Roman" w:eastAsia="仿宋_GB2312" w:hAnsi="Times New Roman" w:hint="eastAsia"/>
          <w:szCs w:val="21"/>
        </w:rPr>
        <w:t>20%</w:t>
      </w:r>
      <w:r>
        <w:rPr>
          <w:rFonts w:ascii="Times New Roman" w:eastAsia="仿宋_GB2312" w:hAnsi="Times New Roman" w:hint="eastAsia"/>
          <w:szCs w:val="21"/>
        </w:rPr>
        <w:t>；（</w:t>
      </w:r>
      <w:r>
        <w:rPr>
          <w:rFonts w:ascii="Times New Roman" w:eastAsia="仿宋_GB2312" w:hAnsi="Times New Roman" w:hint="eastAsia"/>
          <w:szCs w:val="21"/>
        </w:rPr>
        <w:t>3</w:t>
      </w:r>
      <w:r>
        <w:rPr>
          <w:rFonts w:ascii="Times New Roman" w:eastAsia="仿宋_GB2312" w:hAnsi="Times New Roman" w:hint="eastAsia"/>
          <w:szCs w:val="21"/>
        </w:rPr>
        <w:t>）一项业绩如果是多台仪器设备取得，可根据使用比例进行分割，但总额不超过</w:t>
      </w:r>
      <w:r>
        <w:rPr>
          <w:rFonts w:ascii="Times New Roman" w:eastAsia="仿宋_GB2312" w:hAnsi="Times New Roman" w:hint="eastAsia"/>
          <w:szCs w:val="21"/>
        </w:rPr>
        <w:t>100%</w:t>
      </w:r>
      <w:r>
        <w:rPr>
          <w:rFonts w:ascii="Times New Roman" w:eastAsia="仿宋_GB2312" w:hAnsi="Times New Roman" w:hint="eastAsia"/>
          <w:szCs w:val="21"/>
        </w:rPr>
        <w:t>。</w:t>
      </w:r>
    </w:p>
    <w:p w14:paraId="7BDE0E9B" w14:textId="77777777" w:rsidR="00E2736A" w:rsidRDefault="00000000">
      <w:pPr>
        <w:spacing w:before="172" w:line="560" w:lineRule="exact"/>
        <w:jc w:val="center"/>
        <w:rPr>
          <w:rFonts w:ascii="方正小标宋简体" w:eastAsia="方正小标宋简体" w:hAnsi="Times New Roman" w:cs="宋体"/>
          <w:spacing w:val="9"/>
          <w:sz w:val="28"/>
          <w:szCs w:val="28"/>
        </w:rPr>
      </w:pPr>
      <w:r>
        <w:rPr>
          <w:rFonts w:ascii="方正小标宋简体" w:eastAsia="方正小标宋简体" w:hAnsi="Times New Roman" w:cs="宋体" w:hint="eastAsia"/>
          <w:spacing w:val="9"/>
          <w:sz w:val="28"/>
          <w:szCs w:val="28"/>
        </w:rPr>
        <w:lastRenderedPageBreak/>
        <w:t>宁波职业技术学院重大投资项目年度效益评价表</w:t>
      </w:r>
    </w:p>
    <w:p w14:paraId="10E34427" w14:textId="77777777" w:rsidR="00E2736A" w:rsidRDefault="00000000">
      <w:pPr>
        <w:spacing w:before="172" w:line="560" w:lineRule="exact"/>
        <w:jc w:val="center"/>
        <w:rPr>
          <w:rFonts w:ascii="方正小标宋简体" w:eastAsia="方正小标宋简体" w:hAnsi="Times New Roman" w:cs="宋体"/>
          <w:spacing w:val="9"/>
          <w:sz w:val="28"/>
          <w:szCs w:val="28"/>
        </w:rPr>
      </w:pPr>
      <w:r>
        <w:rPr>
          <w:rFonts w:ascii="方正小标宋简体" w:eastAsia="方正小标宋简体" w:hAnsi="Times New Roman" w:cs="宋体" w:hint="eastAsia"/>
          <w:spacing w:val="9"/>
          <w:sz w:val="28"/>
          <w:szCs w:val="28"/>
        </w:rPr>
        <w:t>（实验实训室）</w:t>
      </w:r>
    </w:p>
    <w:p w14:paraId="79BA38BF" w14:textId="77777777" w:rsidR="00E2736A" w:rsidRDefault="00000000">
      <w:pPr>
        <w:spacing w:before="172" w:line="560" w:lineRule="exact"/>
        <w:jc w:val="center"/>
        <w:rPr>
          <w:rFonts w:ascii="方正小标宋简体" w:eastAsia="方正小标宋简体" w:hAnsi="Times New Roman" w:cs="宋体"/>
          <w:spacing w:val="9"/>
          <w:sz w:val="28"/>
          <w:szCs w:val="28"/>
        </w:rPr>
      </w:pPr>
      <w:r>
        <w:rPr>
          <w:rFonts w:ascii="方正小标宋简体" w:eastAsia="方正小标宋简体" w:hAnsi="Times New Roman" w:cs="宋体" w:hint="eastAsia"/>
          <w:spacing w:val="9"/>
          <w:sz w:val="28"/>
          <w:szCs w:val="28"/>
        </w:rPr>
        <w:t>（        ）学年度</w:t>
      </w:r>
    </w:p>
    <w:p w14:paraId="781FFA82" w14:textId="77777777" w:rsidR="00E2736A" w:rsidRDefault="00000000">
      <w:pPr>
        <w:spacing w:line="560" w:lineRule="exact"/>
        <w:ind w:firstLineChars="200" w:firstLine="592"/>
        <w:jc w:val="left"/>
        <w:rPr>
          <w:rFonts w:ascii="Times New Roman" w:eastAsia="仿宋_GB2312" w:hAnsi="Times New Roman" w:cs="宋体"/>
          <w:spacing w:val="8"/>
          <w:position w:val="6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8"/>
          <w:position w:val="6"/>
          <w:sz w:val="28"/>
          <w:szCs w:val="28"/>
        </w:rPr>
        <w:t>学院名称：</w:t>
      </w:r>
    </w:p>
    <w:p w14:paraId="7DDA48A1" w14:textId="77777777" w:rsidR="00E2736A" w:rsidRDefault="00000000">
      <w:pPr>
        <w:spacing w:line="560" w:lineRule="exact"/>
        <w:ind w:firstLineChars="200" w:firstLine="592"/>
        <w:jc w:val="left"/>
        <w:rPr>
          <w:rFonts w:ascii="Times New Roman" w:eastAsia="仿宋_GB2312" w:hAnsi="Times New Roman" w:cs="宋体"/>
          <w:spacing w:val="8"/>
          <w:position w:val="6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8"/>
          <w:position w:val="6"/>
          <w:sz w:val="28"/>
          <w:szCs w:val="28"/>
        </w:rPr>
        <w:t>实验实训室名称：</w:t>
      </w:r>
    </w:p>
    <w:p w14:paraId="3A214EFC" w14:textId="77777777" w:rsidR="00E2736A" w:rsidRDefault="00000000">
      <w:pPr>
        <w:spacing w:line="560" w:lineRule="exact"/>
        <w:ind w:firstLineChars="200" w:firstLine="592"/>
        <w:jc w:val="left"/>
        <w:rPr>
          <w:rFonts w:ascii="Times New Roman" w:eastAsia="仿宋_GB2312" w:hAnsi="Times New Roman" w:cs="宋体"/>
          <w:spacing w:val="8"/>
          <w:position w:val="6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8"/>
          <w:position w:val="6"/>
          <w:sz w:val="28"/>
          <w:szCs w:val="28"/>
        </w:rPr>
        <w:t>投资费用（万元）：</w:t>
      </w:r>
      <w:r>
        <w:rPr>
          <w:rFonts w:ascii="Times New Roman" w:eastAsia="仿宋_GB2312" w:hAnsi="Times New Roman" w:cs="宋体" w:hint="eastAsia"/>
          <w:spacing w:val="8"/>
          <w:position w:val="6"/>
          <w:sz w:val="28"/>
          <w:szCs w:val="28"/>
        </w:rPr>
        <w:t xml:space="preserve">               </w:t>
      </w:r>
      <w:r>
        <w:rPr>
          <w:rFonts w:ascii="Times New Roman" w:eastAsia="仿宋_GB2312" w:hAnsi="Times New Roman" w:cs="宋体" w:hint="eastAsia"/>
          <w:spacing w:val="8"/>
          <w:position w:val="6"/>
          <w:sz w:val="28"/>
          <w:szCs w:val="28"/>
        </w:rPr>
        <w:t>验收日期：</w:t>
      </w:r>
    </w:p>
    <w:p w14:paraId="2ADFF530" w14:textId="77777777" w:rsidR="00E2736A" w:rsidRDefault="00000000">
      <w:pPr>
        <w:spacing w:line="560" w:lineRule="exact"/>
        <w:ind w:firstLineChars="200" w:firstLine="592"/>
        <w:jc w:val="left"/>
        <w:rPr>
          <w:rFonts w:ascii="Times New Roman" w:eastAsia="仿宋_GB2312" w:hAnsi="Times New Roman" w:cs="宋体"/>
          <w:spacing w:val="8"/>
          <w:position w:val="6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8"/>
          <w:position w:val="6"/>
          <w:sz w:val="28"/>
          <w:szCs w:val="28"/>
        </w:rPr>
        <w:t>项目负责人：</w:t>
      </w:r>
      <w:r>
        <w:rPr>
          <w:rFonts w:ascii="Times New Roman" w:eastAsia="仿宋_GB2312" w:hAnsi="Times New Roman" w:cs="宋体" w:hint="eastAsia"/>
          <w:spacing w:val="8"/>
          <w:position w:val="6"/>
          <w:sz w:val="28"/>
          <w:szCs w:val="28"/>
        </w:rPr>
        <w:t xml:space="preserve">                    </w:t>
      </w:r>
      <w:r>
        <w:rPr>
          <w:rFonts w:ascii="Times New Roman" w:eastAsia="仿宋_GB2312" w:hAnsi="Times New Roman" w:cs="宋体" w:hint="eastAsia"/>
          <w:spacing w:val="8"/>
          <w:position w:val="6"/>
          <w:sz w:val="28"/>
          <w:szCs w:val="28"/>
        </w:rPr>
        <w:t>联系电话：</w:t>
      </w:r>
      <w:r>
        <w:rPr>
          <w:rFonts w:ascii="Times New Roman" w:eastAsia="仿宋_GB2312" w:hAnsi="Times New Roman" w:cs="宋体" w:hint="eastAsia"/>
          <w:spacing w:val="8"/>
          <w:position w:val="6"/>
          <w:sz w:val="28"/>
          <w:szCs w:val="28"/>
        </w:rPr>
        <w:t xml:space="preserve"> </w:t>
      </w:r>
    </w:p>
    <w:p w14:paraId="6CCDEB88" w14:textId="77777777" w:rsidR="00E2736A" w:rsidRDefault="00000000">
      <w:pPr>
        <w:spacing w:line="560" w:lineRule="exact"/>
        <w:ind w:firstLineChars="200" w:firstLine="592"/>
        <w:jc w:val="left"/>
        <w:rPr>
          <w:rFonts w:ascii="Times New Roman" w:eastAsia="仿宋_GB2312" w:hAnsi="Times New Roman" w:cs="宋体"/>
          <w:spacing w:val="8"/>
          <w:position w:val="6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8"/>
          <w:position w:val="6"/>
          <w:sz w:val="28"/>
          <w:szCs w:val="28"/>
        </w:rPr>
        <w:t>分院审核意见：（签字盖章）</w:t>
      </w:r>
      <w:r>
        <w:rPr>
          <w:rFonts w:ascii="Times New Roman" w:eastAsia="仿宋_GB2312" w:hAnsi="Times New Roman" w:cs="宋体" w:hint="eastAsia"/>
          <w:spacing w:val="8"/>
          <w:position w:val="6"/>
          <w:sz w:val="28"/>
          <w:szCs w:val="28"/>
        </w:rPr>
        <w:t xml:space="preserve">             </w:t>
      </w:r>
    </w:p>
    <w:p w14:paraId="32D1A9FB" w14:textId="77777777" w:rsidR="00E2736A" w:rsidRDefault="00000000">
      <w:pPr>
        <w:spacing w:line="560" w:lineRule="exact"/>
        <w:ind w:firstLineChars="200" w:firstLine="592"/>
        <w:jc w:val="left"/>
        <w:rPr>
          <w:rFonts w:ascii="Times New Roman" w:eastAsia="仿宋_GB2312" w:hAnsi="Times New Roman" w:cs="宋体"/>
          <w:spacing w:val="8"/>
          <w:position w:val="6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8"/>
          <w:position w:val="6"/>
          <w:sz w:val="28"/>
          <w:szCs w:val="28"/>
        </w:rPr>
        <w:t>学校评价意见：（签字盖章）</w:t>
      </w:r>
    </w:p>
    <w:p w14:paraId="3072D97A" w14:textId="77777777" w:rsidR="00E2736A" w:rsidRDefault="00E2736A">
      <w:pPr>
        <w:spacing w:line="560" w:lineRule="exact"/>
        <w:ind w:firstLineChars="200" w:firstLine="592"/>
        <w:jc w:val="left"/>
        <w:rPr>
          <w:rFonts w:ascii="Times New Roman" w:eastAsia="仿宋_GB2312" w:hAnsi="Times New Roman" w:cs="宋体"/>
          <w:spacing w:val="8"/>
          <w:position w:val="6"/>
          <w:sz w:val="28"/>
          <w:szCs w:val="28"/>
        </w:rPr>
      </w:pPr>
    </w:p>
    <w:tbl>
      <w:tblPr>
        <w:tblStyle w:val="a8"/>
        <w:tblW w:w="9125" w:type="dxa"/>
        <w:jc w:val="center"/>
        <w:tblLook w:val="04A0" w:firstRow="1" w:lastRow="0" w:firstColumn="1" w:lastColumn="0" w:noHBand="0" w:noVBand="1"/>
      </w:tblPr>
      <w:tblGrid>
        <w:gridCol w:w="638"/>
        <w:gridCol w:w="788"/>
        <w:gridCol w:w="1741"/>
        <w:gridCol w:w="713"/>
        <w:gridCol w:w="701"/>
        <w:gridCol w:w="1709"/>
        <w:gridCol w:w="708"/>
        <w:gridCol w:w="710"/>
        <w:gridCol w:w="6"/>
        <w:gridCol w:w="702"/>
        <w:gridCol w:w="709"/>
      </w:tblGrid>
      <w:tr w:rsidR="00E2736A" w14:paraId="6A0005D6" w14:textId="77777777">
        <w:trPr>
          <w:jc w:val="center"/>
        </w:trPr>
        <w:tc>
          <w:tcPr>
            <w:tcW w:w="638" w:type="dxa"/>
            <w:vAlign w:val="center"/>
          </w:tcPr>
          <w:p w14:paraId="410DE840" w14:textId="77777777" w:rsidR="00E2736A" w:rsidRDefault="00000000">
            <w:pPr>
              <w:spacing w:line="279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788" w:type="dxa"/>
            <w:vAlign w:val="center"/>
          </w:tcPr>
          <w:p w14:paraId="4D93AB4D" w14:textId="77777777" w:rsidR="00E2736A" w:rsidRDefault="00000000">
            <w:pPr>
              <w:spacing w:line="279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</w:t>
            </w:r>
          </w:p>
        </w:tc>
        <w:tc>
          <w:tcPr>
            <w:tcW w:w="1741" w:type="dxa"/>
            <w:vAlign w:val="center"/>
          </w:tcPr>
          <w:p w14:paraId="351F90D3" w14:textId="77777777" w:rsidR="00E2736A" w:rsidRDefault="00000000">
            <w:pPr>
              <w:spacing w:line="279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内容</w:t>
            </w:r>
          </w:p>
        </w:tc>
        <w:tc>
          <w:tcPr>
            <w:tcW w:w="713" w:type="dxa"/>
            <w:vAlign w:val="center"/>
          </w:tcPr>
          <w:p w14:paraId="1703BF0E" w14:textId="77777777" w:rsidR="00E2736A" w:rsidRDefault="00000000">
            <w:pPr>
              <w:spacing w:line="279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701" w:type="dxa"/>
            <w:vAlign w:val="center"/>
          </w:tcPr>
          <w:p w14:paraId="05C52BBF" w14:textId="77777777" w:rsidR="00E2736A" w:rsidRDefault="00000000">
            <w:pPr>
              <w:spacing w:line="279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满分</w:t>
            </w:r>
          </w:p>
        </w:tc>
        <w:tc>
          <w:tcPr>
            <w:tcW w:w="1709" w:type="dxa"/>
            <w:vAlign w:val="center"/>
          </w:tcPr>
          <w:p w14:paraId="782BDF94" w14:textId="77777777" w:rsidR="00E2736A" w:rsidRDefault="00000000">
            <w:pPr>
              <w:spacing w:line="279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评分标准</w:t>
            </w:r>
          </w:p>
        </w:tc>
        <w:tc>
          <w:tcPr>
            <w:tcW w:w="708" w:type="dxa"/>
            <w:vAlign w:val="center"/>
          </w:tcPr>
          <w:p w14:paraId="462D1C83" w14:textId="77777777" w:rsidR="00E2736A" w:rsidRDefault="00000000">
            <w:pPr>
              <w:spacing w:line="279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分项得分</w:t>
            </w:r>
          </w:p>
        </w:tc>
        <w:tc>
          <w:tcPr>
            <w:tcW w:w="710" w:type="dxa"/>
            <w:vAlign w:val="center"/>
          </w:tcPr>
          <w:p w14:paraId="4BABAF39" w14:textId="77777777" w:rsidR="00E2736A" w:rsidRDefault="00000000">
            <w:pPr>
              <w:spacing w:line="279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小计</w:t>
            </w:r>
          </w:p>
        </w:tc>
        <w:tc>
          <w:tcPr>
            <w:tcW w:w="708" w:type="dxa"/>
            <w:gridSpan w:val="2"/>
            <w:vAlign w:val="center"/>
          </w:tcPr>
          <w:p w14:paraId="146DEB30" w14:textId="77777777" w:rsidR="00E2736A" w:rsidRDefault="00000000">
            <w:pPr>
              <w:spacing w:line="279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权重</w:t>
            </w:r>
          </w:p>
        </w:tc>
        <w:tc>
          <w:tcPr>
            <w:tcW w:w="709" w:type="dxa"/>
            <w:vAlign w:val="center"/>
          </w:tcPr>
          <w:p w14:paraId="57E43CDE" w14:textId="77777777" w:rsidR="00E2736A" w:rsidRDefault="00000000">
            <w:pPr>
              <w:spacing w:line="279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加权得分</w:t>
            </w:r>
          </w:p>
        </w:tc>
      </w:tr>
      <w:tr w:rsidR="00E2736A" w14:paraId="12095F39" w14:textId="77777777">
        <w:trPr>
          <w:trHeight w:val="680"/>
          <w:jc w:val="center"/>
        </w:trPr>
        <w:tc>
          <w:tcPr>
            <w:tcW w:w="638" w:type="dxa"/>
            <w:vMerge w:val="restart"/>
            <w:vAlign w:val="center"/>
          </w:tcPr>
          <w:p w14:paraId="1DECBFE1" w14:textId="77777777" w:rsidR="00E2736A" w:rsidRDefault="00000000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788" w:type="dxa"/>
            <w:vMerge w:val="restart"/>
            <w:textDirection w:val="tbRlV"/>
            <w:vAlign w:val="center"/>
          </w:tcPr>
          <w:p w14:paraId="1E89EC1D" w14:textId="77777777" w:rsidR="00E2736A" w:rsidRDefault="00000000">
            <w:pPr>
              <w:spacing w:line="279" w:lineRule="auto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利用率</w:t>
            </w:r>
          </w:p>
        </w:tc>
        <w:tc>
          <w:tcPr>
            <w:tcW w:w="1741" w:type="dxa"/>
            <w:vAlign w:val="center"/>
          </w:tcPr>
          <w:p w14:paraId="2C33D20E" w14:textId="77777777" w:rsidR="00E2736A" w:rsidRDefault="00000000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学年实验学时数</w:t>
            </w:r>
          </w:p>
        </w:tc>
        <w:tc>
          <w:tcPr>
            <w:tcW w:w="713" w:type="dxa"/>
            <w:vAlign w:val="center"/>
          </w:tcPr>
          <w:p w14:paraId="5B0E1B6E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473F3B94" w14:textId="77777777" w:rsidR="00E2736A" w:rsidRDefault="00000000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100</w:t>
            </w:r>
          </w:p>
        </w:tc>
        <w:tc>
          <w:tcPr>
            <w:tcW w:w="1709" w:type="dxa"/>
            <w:vMerge w:val="restart"/>
            <w:vAlign w:val="center"/>
          </w:tcPr>
          <w:p w14:paraId="5FDD76D4" w14:textId="77777777" w:rsidR="00E2736A" w:rsidRPr="00E53A49" w:rsidRDefault="00000000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（学年实验学时数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学年额定学时）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*</w:t>
            </w:r>
            <w:r w:rsidRPr="00E53A49">
              <w:rPr>
                <w:rFonts w:ascii="Times New Roman" w:eastAsia="仿宋_GB2312" w:hAnsi="Times New Roman"/>
                <w:szCs w:val="21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14:paraId="4E248998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6ABF593E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49CF953C" w14:textId="77777777" w:rsidR="00E2736A" w:rsidRDefault="00000000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80%</w:t>
            </w:r>
          </w:p>
        </w:tc>
        <w:tc>
          <w:tcPr>
            <w:tcW w:w="709" w:type="dxa"/>
            <w:vMerge w:val="restart"/>
            <w:vAlign w:val="center"/>
          </w:tcPr>
          <w:p w14:paraId="3B9D0659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2736A" w14:paraId="3BEC500B" w14:textId="77777777">
        <w:trPr>
          <w:trHeight w:val="423"/>
          <w:jc w:val="center"/>
        </w:trPr>
        <w:tc>
          <w:tcPr>
            <w:tcW w:w="638" w:type="dxa"/>
            <w:vMerge/>
            <w:vAlign w:val="center"/>
          </w:tcPr>
          <w:p w14:paraId="0C96CDD9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8" w:type="dxa"/>
            <w:vMerge/>
            <w:vAlign w:val="center"/>
          </w:tcPr>
          <w:p w14:paraId="1063C3E5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14:paraId="5E5ED54C" w14:textId="77777777" w:rsidR="00E2736A" w:rsidRDefault="00000000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学年额定学时</w:t>
            </w:r>
          </w:p>
        </w:tc>
        <w:tc>
          <w:tcPr>
            <w:tcW w:w="713" w:type="dxa"/>
            <w:vAlign w:val="center"/>
          </w:tcPr>
          <w:p w14:paraId="7729ABC8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1" w:type="dxa"/>
            <w:vMerge/>
            <w:vAlign w:val="center"/>
          </w:tcPr>
          <w:p w14:paraId="14B01C6F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9" w:type="dxa"/>
            <w:vMerge/>
            <w:vAlign w:val="center"/>
          </w:tcPr>
          <w:p w14:paraId="433F7CB4" w14:textId="77777777" w:rsidR="00E2736A" w:rsidRPr="00E53A49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759FEFF0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14:paraId="13C4AF45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B849EE3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9D06CD7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2736A" w14:paraId="4C68B802" w14:textId="77777777">
        <w:trPr>
          <w:trHeight w:val="644"/>
          <w:jc w:val="center"/>
        </w:trPr>
        <w:tc>
          <w:tcPr>
            <w:tcW w:w="638" w:type="dxa"/>
            <w:vMerge w:val="restart"/>
            <w:vAlign w:val="center"/>
          </w:tcPr>
          <w:p w14:paraId="73C78AF6" w14:textId="77777777" w:rsidR="00E2736A" w:rsidRDefault="00000000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 w14:paraId="492AFED2" w14:textId="77777777" w:rsidR="00E2736A" w:rsidRDefault="00000000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服务收入</w:t>
            </w:r>
          </w:p>
        </w:tc>
        <w:tc>
          <w:tcPr>
            <w:tcW w:w="174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7E9715" w14:textId="77777777" w:rsidR="00E2736A" w:rsidRDefault="00000000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培训服务收入</w:t>
            </w:r>
          </w:p>
        </w:tc>
        <w:tc>
          <w:tcPr>
            <w:tcW w:w="713" w:type="dxa"/>
            <w:vAlign w:val="center"/>
          </w:tcPr>
          <w:p w14:paraId="4076BD79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264F9151" w14:textId="77777777" w:rsidR="00E2736A" w:rsidRDefault="00000000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100</w:t>
            </w:r>
          </w:p>
        </w:tc>
        <w:tc>
          <w:tcPr>
            <w:tcW w:w="1709" w:type="dxa"/>
            <w:vAlign w:val="center"/>
          </w:tcPr>
          <w:p w14:paraId="55869968" w14:textId="77777777" w:rsidR="00E2736A" w:rsidRPr="00E53A49" w:rsidRDefault="00000000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2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分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万元</w:t>
            </w:r>
          </w:p>
        </w:tc>
        <w:tc>
          <w:tcPr>
            <w:tcW w:w="708" w:type="dxa"/>
            <w:vAlign w:val="center"/>
          </w:tcPr>
          <w:p w14:paraId="27B8017A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591D5EDD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56CD314E" w14:textId="77777777" w:rsidR="00E2736A" w:rsidRDefault="00000000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20%</w:t>
            </w:r>
          </w:p>
        </w:tc>
        <w:tc>
          <w:tcPr>
            <w:tcW w:w="709" w:type="dxa"/>
            <w:vMerge w:val="restart"/>
            <w:vAlign w:val="center"/>
          </w:tcPr>
          <w:p w14:paraId="18E96231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2736A" w14:paraId="4067CEC7" w14:textId="77777777">
        <w:trPr>
          <w:trHeight w:val="554"/>
          <w:jc w:val="center"/>
        </w:trPr>
        <w:tc>
          <w:tcPr>
            <w:tcW w:w="638" w:type="dxa"/>
            <w:vMerge/>
            <w:vAlign w:val="center"/>
          </w:tcPr>
          <w:p w14:paraId="68680622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88" w:type="dxa"/>
            <w:vMerge/>
            <w:vAlign w:val="center"/>
          </w:tcPr>
          <w:p w14:paraId="79C02548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4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6340AD" w14:textId="77777777" w:rsidR="00E2736A" w:rsidRDefault="00000000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培训人数</w:t>
            </w:r>
          </w:p>
        </w:tc>
        <w:tc>
          <w:tcPr>
            <w:tcW w:w="713" w:type="dxa"/>
            <w:vAlign w:val="center"/>
          </w:tcPr>
          <w:p w14:paraId="09B52111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1" w:type="dxa"/>
            <w:vMerge/>
            <w:vAlign w:val="center"/>
          </w:tcPr>
          <w:p w14:paraId="04C23217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29085694" w14:textId="77777777" w:rsidR="00E2736A" w:rsidRPr="00E53A49" w:rsidRDefault="00000000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53A49">
              <w:rPr>
                <w:rFonts w:ascii="Times New Roman" w:eastAsia="仿宋_GB2312" w:hAnsi="Times New Roman" w:hint="eastAsia"/>
                <w:szCs w:val="21"/>
              </w:rPr>
              <w:t>0.1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分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Pr="00E53A49">
              <w:rPr>
                <w:rFonts w:ascii="Times New Roman" w:eastAsia="仿宋_GB2312" w:hAnsi="Times New Roman" w:hint="eastAsia"/>
                <w:szCs w:val="21"/>
              </w:rPr>
              <w:t>人</w:t>
            </w:r>
          </w:p>
        </w:tc>
        <w:tc>
          <w:tcPr>
            <w:tcW w:w="708" w:type="dxa"/>
            <w:vAlign w:val="center"/>
          </w:tcPr>
          <w:p w14:paraId="3FEE2469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14:paraId="2DF7B646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8" w:type="dxa"/>
            <w:gridSpan w:val="2"/>
            <w:vMerge/>
          </w:tcPr>
          <w:p w14:paraId="13186503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9E7E5CE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2736A" w14:paraId="5C567B2F" w14:textId="77777777">
        <w:trPr>
          <w:trHeight w:val="443"/>
          <w:jc w:val="center"/>
        </w:trPr>
        <w:tc>
          <w:tcPr>
            <w:tcW w:w="7714" w:type="dxa"/>
            <w:gridSpan w:val="9"/>
            <w:vAlign w:val="center"/>
          </w:tcPr>
          <w:p w14:paraId="697471F2" w14:textId="77777777" w:rsidR="00E2736A" w:rsidRDefault="00000000">
            <w:pPr>
              <w:spacing w:line="279" w:lineRule="auto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得分</w:t>
            </w:r>
          </w:p>
        </w:tc>
        <w:tc>
          <w:tcPr>
            <w:tcW w:w="1411" w:type="dxa"/>
            <w:gridSpan w:val="2"/>
            <w:vAlign w:val="center"/>
          </w:tcPr>
          <w:p w14:paraId="33443FF5" w14:textId="77777777" w:rsidR="00E2736A" w:rsidRDefault="00E2736A">
            <w:pPr>
              <w:spacing w:line="279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14:paraId="7CC0AA77" w14:textId="77777777" w:rsidR="00E2736A" w:rsidRDefault="00E2736A">
      <w:pPr>
        <w:spacing w:line="91" w:lineRule="auto"/>
        <w:rPr>
          <w:rFonts w:ascii="Times New Roman" w:eastAsia="仿宋_GB2312" w:hAnsi="Times New Roman"/>
          <w:sz w:val="28"/>
          <w:szCs w:val="28"/>
        </w:rPr>
      </w:pPr>
    </w:p>
    <w:p w14:paraId="065882C2" w14:textId="77777777" w:rsidR="00E2736A" w:rsidRDefault="00E2736A">
      <w:pPr>
        <w:spacing w:line="91" w:lineRule="auto"/>
        <w:rPr>
          <w:rFonts w:ascii="Times New Roman" w:eastAsia="仿宋_GB2312" w:hAnsi="Times New Roman"/>
          <w:sz w:val="28"/>
          <w:szCs w:val="28"/>
        </w:rPr>
      </w:pPr>
    </w:p>
    <w:p w14:paraId="0C9CF2C5" w14:textId="77777777" w:rsidR="00E2736A" w:rsidRDefault="00E2736A">
      <w:pPr>
        <w:spacing w:line="91" w:lineRule="auto"/>
        <w:rPr>
          <w:rFonts w:ascii="Times New Roman" w:eastAsia="仿宋_GB2312" w:hAnsi="Times New Roman"/>
          <w:sz w:val="28"/>
          <w:szCs w:val="28"/>
        </w:rPr>
      </w:pPr>
    </w:p>
    <w:p w14:paraId="7C1A1C12" w14:textId="77777777" w:rsidR="00E2736A" w:rsidRDefault="00E2736A">
      <w:pPr>
        <w:spacing w:line="91" w:lineRule="auto"/>
        <w:rPr>
          <w:rFonts w:ascii="Times New Roman" w:eastAsia="仿宋_GB2312" w:hAnsi="Times New Roman"/>
          <w:sz w:val="28"/>
          <w:szCs w:val="28"/>
        </w:rPr>
      </w:pPr>
    </w:p>
    <w:p w14:paraId="0028B999" w14:textId="77777777" w:rsidR="00443FEA" w:rsidRDefault="00443FEA">
      <w:pPr>
        <w:spacing w:line="91" w:lineRule="auto"/>
        <w:rPr>
          <w:rFonts w:ascii="Times New Roman" w:eastAsia="仿宋_GB2312" w:hAnsi="Times New Roman"/>
          <w:sz w:val="28"/>
          <w:szCs w:val="28"/>
        </w:rPr>
      </w:pPr>
    </w:p>
    <w:p w14:paraId="767975F2" w14:textId="77777777" w:rsidR="00443FEA" w:rsidRDefault="00443FEA">
      <w:pPr>
        <w:spacing w:line="91" w:lineRule="auto"/>
        <w:rPr>
          <w:rFonts w:ascii="Times New Roman" w:eastAsia="仿宋_GB2312" w:hAnsi="Times New Roman"/>
          <w:sz w:val="28"/>
          <w:szCs w:val="28"/>
        </w:rPr>
      </w:pPr>
    </w:p>
    <w:p w14:paraId="10B3DAB3" w14:textId="77777777" w:rsidR="00E2736A" w:rsidRDefault="00E2736A">
      <w:pPr>
        <w:spacing w:line="91" w:lineRule="auto"/>
        <w:rPr>
          <w:rFonts w:ascii="Times New Roman" w:eastAsia="仿宋_GB2312" w:hAnsi="Times New Roman"/>
          <w:sz w:val="28"/>
          <w:szCs w:val="28"/>
        </w:rPr>
      </w:pPr>
    </w:p>
    <w:p w14:paraId="5ED9B7C1" w14:textId="77777777" w:rsidR="00E2736A" w:rsidRDefault="00000000">
      <w:pPr>
        <w:spacing w:before="72" w:line="560" w:lineRule="exact"/>
        <w:ind w:left="3343"/>
        <w:rPr>
          <w:rFonts w:ascii="Times New Roman" w:eastAsia="方正小标宋简体" w:hAnsi="Times New Roman" w:cs="宋体"/>
          <w:spacing w:val="7"/>
          <w:sz w:val="32"/>
          <w:szCs w:val="32"/>
        </w:rPr>
      </w:pPr>
      <w:r>
        <w:rPr>
          <w:rFonts w:ascii="Times New Roman" w:eastAsia="方正小标宋简体" w:hAnsi="Times New Roman" w:cs="宋体" w:hint="eastAsia"/>
          <w:spacing w:val="11"/>
          <w:sz w:val="32"/>
          <w:szCs w:val="32"/>
        </w:rPr>
        <w:lastRenderedPageBreak/>
        <w:t>填</w:t>
      </w:r>
      <w:r>
        <w:rPr>
          <w:rFonts w:ascii="Times New Roman" w:eastAsia="方正小标宋简体" w:hAnsi="Times New Roman" w:cs="宋体"/>
          <w:spacing w:val="7"/>
          <w:sz w:val="32"/>
          <w:szCs w:val="32"/>
        </w:rPr>
        <w:t xml:space="preserve"> </w:t>
      </w:r>
      <w:r>
        <w:rPr>
          <w:rFonts w:ascii="Times New Roman" w:eastAsia="方正小标宋简体" w:hAnsi="Times New Roman" w:cs="宋体" w:hint="eastAsia"/>
          <w:spacing w:val="7"/>
          <w:sz w:val="32"/>
          <w:szCs w:val="32"/>
        </w:rPr>
        <w:t>表</w:t>
      </w:r>
      <w:r>
        <w:rPr>
          <w:rFonts w:ascii="Times New Roman" w:eastAsia="方正小标宋简体" w:hAnsi="Times New Roman" w:cs="宋体"/>
          <w:spacing w:val="7"/>
          <w:sz w:val="32"/>
          <w:szCs w:val="32"/>
        </w:rPr>
        <w:t xml:space="preserve"> </w:t>
      </w:r>
      <w:r>
        <w:rPr>
          <w:rFonts w:ascii="Times New Roman" w:eastAsia="方正小标宋简体" w:hAnsi="Times New Roman" w:cs="宋体" w:hint="eastAsia"/>
          <w:spacing w:val="7"/>
          <w:sz w:val="32"/>
          <w:szCs w:val="32"/>
        </w:rPr>
        <w:t>说</w:t>
      </w:r>
      <w:r>
        <w:rPr>
          <w:rFonts w:ascii="Times New Roman" w:eastAsia="方正小标宋简体" w:hAnsi="Times New Roman" w:cs="宋体"/>
          <w:spacing w:val="7"/>
          <w:sz w:val="32"/>
          <w:szCs w:val="32"/>
        </w:rPr>
        <w:t xml:space="preserve"> </w:t>
      </w:r>
      <w:r>
        <w:rPr>
          <w:rFonts w:ascii="Times New Roman" w:eastAsia="方正小标宋简体" w:hAnsi="Times New Roman" w:cs="宋体" w:hint="eastAsia"/>
          <w:spacing w:val="7"/>
          <w:sz w:val="32"/>
          <w:szCs w:val="32"/>
        </w:rPr>
        <w:t>明</w:t>
      </w:r>
    </w:p>
    <w:p w14:paraId="616B3FD4" w14:textId="77777777" w:rsidR="00E2736A" w:rsidRDefault="00E2736A">
      <w:pPr>
        <w:spacing w:line="560" w:lineRule="exact"/>
        <w:ind w:left="165" w:firstLine="563"/>
        <w:rPr>
          <w:rFonts w:ascii="Times New Roman" w:eastAsia="仿宋_GB2312" w:hAnsi="Times New Roman" w:cs="宋体"/>
          <w:spacing w:val="10"/>
          <w:sz w:val="28"/>
          <w:szCs w:val="28"/>
        </w:rPr>
      </w:pPr>
    </w:p>
    <w:p w14:paraId="6A7C8440" w14:textId="77777777" w:rsidR="00E2736A" w:rsidRDefault="00000000">
      <w:pPr>
        <w:spacing w:line="560" w:lineRule="exact"/>
        <w:ind w:left="165" w:firstLine="563"/>
        <w:rPr>
          <w:rFonts w:ascii="Times New Roman" w:eastAsia="仿宋_GB2312" w:hAnsi="Times New Roman" w:cs="宋体"/>
          <w:spacing w:val="10"/>
          <w:sz w:val="28"/>
          <w:szCs w:val="28"/>
        </w:rPr>
      </w:pPr>
      <w:r>
        <w:rPr>
          <w:rFonts w:ascii="Times New Roman" w:eastAsia="仿宋_GB2312" w:hAnsi="Times New Roman" w:cs="宋体"/>
          <w:spacing w:val="10"/>
          <w:sz w:val="28"/>
          <w:szCs w:val="28"/>
        </w:rPr>
        <w:t>1.</w:t>
      </w:r>
      <w:r>
        <w:rPr>
          <w:rFonts w:ascii="Times New Roman" w:eastAsia="仿宋_GB2312" w:hAnsi="Times New Roman" w:cs="宋体" w:hint="eastAsia"/>
          <w:spacing w:val="10"/>
          <w:sz w:val="28"/>
          <w:szCs w:val="28"/>
        </w:rPr>
        <w:t>一个教学空间或一个教学仪器设备一表。</w:t>
      </w:r>
    </w:p>
    <w:p w14:paraId="45EA7C18" w14:textId="77777777" w:rsidR="00E2736A" w:rsidRDefault="00000000">
      <w:pPr>
        <w:spacing w:line="560" w:lineRule="exact"/>
        <w:ind w:left="165" w:firstLine="563"/>
        <w:rPr>
          <w:rFonts w:ascii="Times New Roman" w:eastAsia="仿宋_GB2312" w:hAnsi="Times New Roman" w:cs="宋体"/>
          <w:spacing w:val="10"/>
          <w:sz w:val="28"/>
          <w:szCs w:val="28"/>
        </w:rPr>
      </w:pPr>
      <w:r>
        <w:rPr>
          <w:rFonts w:ascii="Times New Roman" w:eastAsia="仿宋_GB2312" w:hAnsi="Times New Roman" w:cs="宋体"/>
          <w:spacing w:val="10"/>
          <w:sz w:val="28"/>
          <w:szCs w:val="28"/>
        </w:rPr>
        <w:t>2.</w:t>
      </w:r>
      <w:r>
        <w:rPr>
          <w:rFonts w:ascii="Times New Roman" w:eastAsia="仿宋_GB2312" w:hAnsi="Times New Roman" w:cs="宋体" w:hint="eastAsia"/>
          <w:spacing w:val="10"/>
          <w:sz w:val="28"/>
          <w:szCs w:val="28"/>
        </w:rPr>
        <w:t>此表按照学年度填写。</w:t>
      </w:r>
    </w:p>
    <w:p w14:paraId="4FA76D53" w14:textId="77777777" w:rsidR="00E2736A" w:rsidRDefault="00000000">
      <w:pPr>
        <w:spacing w:line="560" w:lineRule="exact"/>
        <w:ind w:left="165" w:firstLine="563"/>
        <w:rPr>
          <w:rFonts w:ascii="Times New Roman" w:eastAsia="仿宋_GB2312" w:hAnsi="Times New Roman" w:cs="宋体"/>
          <w:spacing w:val="10"/>
          <w:sz w:val="28"/>
          <w:szCs w:val="28"/>
        </w:rPr>
      </w:pPr>
      <w:r>
        <w:rPr>
          <w:rFonts w:ascii="Times New Roman" w:eastAsia="仿宋_GB2312" w:hAnsi="Times New Roman" w:cs="宋体"/>
          <w:spacing w:val="10"/>
          <w:sz w:val="28"/>
          <w:szCs w:val="28"/>
        </w:rPr>
        <w:t>3.</w:t>
      </w:r>
      <w:r>
        <w:rPr>
          <w:rFonts w:ascii="Times New Roman" w:eastAsia="仿宋_GB2312" w:hAnsi="Times New Roman" w:cs="宋体" w:hint="eastAsia"/>
          <w:spacing w:val="10"/>
          <w:sz w:val="28"/>
          <w:szCs w:val="28"/>
        </w:rPr>
        <w:t>表中各项“小计”得分最高分不得超过</w:t>
      </w:r>
      <w:r>
        <w:rPr>
          <w:rFonts w:ascii="Times New Roman" w:eastAsia="仿宋_GB2312" w:hAnsi="Times New Roman" w:cs="宋体"/>
          <w:spacing w:val="10"/>
          <w:sz w:val="28"/>
          <w:szCs w:val="28"/>
        </w:rPr>
        <w:t>100</w:t>
      </w:r>
      <w:r>
        <w:rPr>
          <w:rFonts w:ascii="Times New Roman" w:eastAsia="仿宋_GB2312" w:hAnsi="Times New Roman" w:cs="宋体" w:hint="eastAsia"/>
          <w:spacing w:val="10"/>
          <w:sz w:val="28"/>
          <w:szCs w:val="28"/>
        </w:rPr>
        <w:t>分。</w:t>
      </w:r>
    </w:p>
    <w:p w14:paraId="6519E35D" w14:textId="77777777" w:rsidR="00E2736A" w:rsidRDefault="00000000">
      <w:pPr>
        <w:spacing w:line="560" w:lineRule="exact"/>
        <w:ind w:left="165" w:firstLine="563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/>
          <w:spacing w:val="10"/>
          <w:sz w:val="28"/>
          <w:szCs w:val="28"/>
        </w:rPr>
        <w:t>4.</w:t>
      </w:r>
      <w:r>
        <w:rPr>
          <w:rFonts w:ascii="Times New Roman" w:eastAsia="仿宋_GB2312" w:hAnsi="Times New Roman" w:cs="宋体" w:hint="eastAsia"/>
          <w:spacing w:val="10"/>
          <w:sz w:val="28"/>
          <w:szCs w:val="28"/>
        </w:rPr>
        <w:t>此</w:t>
      </w:r>
      <w:r>
        <w:rPr>
          <w:rFonts w:ascii="Times New Roman" w:eastAsia="仿宋_GB2312" w:hAnsi="Times New Roman" w:cs="宋体" w:hint="eastAsia"/>
          <w:spacing w:val="7"/>
          <w:sz w:val="28"/>
          <w:szCs w:val="28"/>
        </w:rPr>
        <w:t>评</w:t>
      </w:r>
      <w:r>
        <w:rPr>
          <w:rFonts w:ascii="Times New Roman" w:eastAsia="仿宋_GB2312" w:hAnsi="Times New Roman" w:cs="宋体" w:hint="eastAsia"/>
          <w:spacing w:val="5"/>
          <w:sz w:val="28"/>
          <w:szCs w:val="28"/>
        </w:rPr>
        <w:t>价体系可评出优秀、良好、合格、不合格四类档次的效益标准。</w:t>
      </w:r>
      <w:r>
        <w:rPr>
          <w:rFonts w:ascii="Times New Roman" w:eastAsia="仿宋_GB2312" w:hAnsi="Times New Roman" w:cs="宋体" w:hint="eastAsia"/>
          <w:spacing w:val="3"/>
          <w:sz w:val="28"/>
          <w:szCs w:val="28"/>
        </w:rPr>
        <w:t>由工作人员负责填写每个准确的数据（空项填</w:t>
      </w:r>
      <w:r>
        <w:rPr>
          <w:rFonts w:ascii="Times New Roman" w:eastAsia="仿宋_GB2312" w:hAnsi="Times New Roman" w:cs="宋体" w:hint="eastAsia"/>
          <w:spacing w:val="13"/>
          <w:sz w:val="28"/>
          <w:szCs w:val="28"/>
        </w:rPr>
        <w:t>零</w:t>
      </w:r>
      <w:r>
        <w:rPr>
          <w:rFonts w:ascii="Times New Roman" w:eastAsia="仿宋_GB2312" w:hAnsi="Times New Roman" w:cs="宋体" w:hint="eastAsia"/>
          <w:spacing w:val="9"/>
          <w:sz w:val="28"/>
          <w:szCs w:val="28"/>
        </w:rPr>
        <w:t>），计算得分。根据得分确定：（</w:t>
      </w:r>
      <w:r>
        <w:rPr>
          <w:rFonts w:ascii="Times New Roman" w:eastAsia="仿宋_GB2312" w:hAnsi="Times New Roman" w:cs="宋体" w:hint="eastAsia"/>
          <w:spacing w:val="9"/>
          <w:sz w:val="28"/>
          <w:szCs w:val="28"/>
        </w:rPr>
        <w:t>1</w:t>
      </w:r>
      <w:r>
        <w:rPr>
          <w:rFonts w:ascii="Times New Roman" w:eastAsia="仿宋_GB2312" w:hAnsi="Times New Roman" w:cs="宋体" w:hint="eastAsia"/>
          <w:spacing w:val="9"/>
          <w:sz w:val="28"/>
          <w:szCs w:val="28"/>
        </w:rPr>
        <w:t>）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优秀：总分≥</w:t>
      </w:r>
      <w:r>
        <w:rPr>
          <w:rFonts w:ascii="Times New Roman" w:eastAsia="仿宋_GB2312" w:hAnsi="Times New Roman" w:cs="宋体"/>
          <w:spacing w:val="-2"/>
          <w:sz w:val="28"/>
          <w:szCs w:val="28"/>
        </w:rPr>
        <w:t>90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分；（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2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）良好：</w:t>
      </w:r>
      <w:r>
        <w:rPr>
          <w:rFonts w:ascii="Times New Roman" w:eastAsia="仿宋_GB2312" w:hAnsi="Times New Roman" w:cs="宋体"/>
          <w:spacing w:val="-2"/>
          <w:sz w:val="28"/>
          <w:szCs w:val="28"/>
        </w:rPr>
        <w:t>75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分≤总分＜</w:t>
      </w:r>
      <w:r>
        <w:rPr>
          <w:rFonts w:ascii="Times New Roman" w:eastAsia="仿宋_GB2312" w:hAnsi="Times New Roman" w:cs="宋体"/>
          <w:spacing w:val="-2"/>
          <w:sz w:val="28"/>
          <w:szCs w:val="28"/>
        </w:rPr>
        <w:t>90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分；（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3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）合格设备：</w:t>
      </w:r>
      <w:r>
        <w:rPr>
          <w:rFonts w:ascii="Times New Roman" w:eastAsia="仿宋_GB2312" w:hAnsi="Times New Roman" w:cs="宋体"/>
          <w:spacing w:val="-2"/>
          <w:sz w:val="28"/>
          <w:szCs w:val="28"/>
        </w:rPr>
        <w:t>60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分≤总分＜</w:t>
      </w:r>
      <w:r>
        <w:rPr>
          <w:rFonts w:ascii="Times New Roman" w:eastAsia="仿宋_GB2312" w:hAnsi="Times New Roman" w:cs="宋体"/>
          <w:spacing w:val="-2"/>
          <w:sz w:val="28"/>
          <w:szCs w:val="28"/>
        </w:rPr>
        <w:t>75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分；（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4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）不合格设备：总分＜</w:t>
      </w:r>
      <w:r>
        <w:rPr>
          <w:rFonts w:ascii="Times New Roman" w:eastAsia="仿宋_GB2312" w:hAnsi="Times New Roman" w:cs="宋体"/>
          <w:spacing w:val="-2"/>
          <w:sz w:val="28"/>
          <w:szCs w:val="28"/>
        </w:rPr>
        <w:t>60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。</w:t>
      </w:r>
    </w:p>
    <w:p w14:paraId="2D345B4D" w14:textId="77777777" w:rsidR="00E2736A" w:rsidRDefault="00000000">
      <w:pPr>
        <w:spacing w:line="560" w:lineRule="exact"/>
        <w:ind w:left="165" w:firstLine="563"/>
        <w:rPr>
          <w:rFonts w:ascii="Times New Roman" w:eastAsia="仿宋_GB2312" w:hAnsi="Times New Roman" w:cs="宋体"/>
          <w:spacing w:val="9"/>
          <w:sz w:val="28"/>
          <w:szCs w:val="28"/>
        </w:rPr>
      </w:pPr>
      <w:r>
        <w:rPr>
          <w:rFonts w:ascii="Times New Roman" w:eastAsia="仿宋_GB2312" w:hAnsi="Times New Roman" w:cs="宋体"/>
          <w:spacing w:val="9"/>
          <w:sz w:val="28"/>
          <w:szCs w:val="28"/>
        </w:rPr>
        <w:t>5.</w:t>
      </w:r>
      <w:r>
        <w:rPr>
          <w:rFonts w:ascii="Times New Roman" w:eastAsia="仿宋_GB2312" w:hAnsi="Times New Roman" w:cs="宋体" w:hint="eastAsia"/>
          <w:spacing w:val="9"/>
          <w:sz w:val="28"/>
          <w:szCs w:val="28"/>
        </w:rPr>
        <w:t>数据填写</w:t>
      </w:r>
    </w:p>
    <w:p w14:paraId="4C9F5DC2" w14:textId="77777777" w:rsidR="00E2736A" w:rsidRDefault="00000000">
      <w:pPr>
        <w:spacing w:line="560" w:lineRule="exact"/>
        <w:ind w:left="168" w:right="124" w:firstLine="560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（</w:t>
      </w:r>
      <w:r>
        <w:rPr>
          <w:rFonts w:ascii="Times New Roman" w:eastAsia="仿宋_GB2312" w:hAnsi="Times New Roman" w:cs="宋体"/>
          <w:spacing w:val="-2"/>
          <w:sz w:val="28"/>
          <w:szCs w:val="28"/>
        </w:rPr>
        <w:t>1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）实验实训室利用率</w:t>
      </w:r>
    </w:p>
    <w:p w14:paraId="18DCAB94" w14:textId="77777777" w:rsidR="00E2736A" w:rsidRDefault="00000000">
      <w:pPr>
        <w:spacing w:line="560" w:lineRule="exact"/>
        <w:ind w:left="168" w:right="124" w:firstLine="560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学年实验学时数（总学时数）：该实验实训室在一学年内所开实验学时数的总和，包含实验教学、实验室开放。统计时注意实验安排的起止周数。部分机房等</w:t>
      </w:r>
      <w:r>
        <w:rPr>
          <w:rFonts w:ascii="Times New Roman" w:eastAsia="仿宋_GB2312" w:hAnsi="Times New Roman" w:hint="eastAsia"/>
          <w:sz w:val="28"/>
          <w:szCs w:val="28"/>
        </w:rPr>
        <w:t>实验实训室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，利用率可能超过</w:t>
      </w:r>
      <w:r>
        <w:rPr>
          <w:rFonts w:ascii="Times New Roman" w:eastAsia="仿宋_GB2312" w:hAnsi="Times New Roman" w:cs="宋体"/>
          <w:spacing w:val="-2"/>
          <w:sz w:val="28"/>
          <w:szCs w:val="28"/>
        </w:rPr>
        <w:t>100%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。</w:t>
      </w:r>
    </w:p>
    <w:p w14:paraId="64AF06E8" w14:textId="77777777" w:rsidR="00E2736A" w:rsidRDefault="00000000">
      <w:pPr>
        <w:spacing w:line="560" w:lineRule="exact"/>
        <w:ind w:left="168" w:right="124" w:firstLine="560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学年额定学时：实验实训室一学年按</w:t>
      </w:r>
      <w:r>
        <w:rPr>
          <w:rFonts w:ascii="Times New Roman" w:eastAsia="仿宋_GB2312" w:hAnsi="Times New Roman" w:cs="宋体"/>
          <w:spacing w:val="-2"/>
          <w:sz w:val="28"/>
          <w:szCs w:val="28"/>
        </w:rPr>
        <w:t>30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教学周计算，每周</w:t>
      </w:r>
      <w:r>
        <w:rPr>
          <w:rFonts w:ascii="Times New Roman" w:eastAsia="仿宋_GB2312" w:hAnsi="Times New Roman" w:cs="宋体"/>
          <w:spacing w:val="-2"/>
          <w:sz w:val="28"/>
          <w:szCs w:val="28"/>
        </w:rPr>
        <w:t>5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天，每天</w:t>
      </w:r>
      <w:r>
        <w:rPr>
          <w:rFonts w:ascii="Times New Roman" w:eastAsia="仿宋_GB2312" w:hAnsi="Times New Roman" w:cs="宋体"/>
          <w:spacing w:val="-2"/>
          <w:sz w:val="28"/>
          <w:szCs w:val="28"/>
        </w:rPr>
        <w:t>6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学时，即学年额定学时＝</w:t>
      </w:r>
      <w:r>
        <w:rPr>
          <w:rFonts w:ascii="Times New Roman" w:eastAsia="仿宋_GB2312" w:hAnsi="Times New Roman" w:cs="宋体"/>
          <w:spacing w:val="-2"/>
          <w:sz w:val="28"/>
          <w:szCs w:val="28"/>
        </w:rPr>
        <w:t>30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周×</w:t>
      </w:r>
      <w:r>
        <w:rPr>
          <w:rFonts w:ascii="Times New Roman" w:eastAsia="仿宋_GB2312" w:hAnsi="Times New Roman" w:cs="宋体"/>
          <w:spacing w:val="-2"/>
          <w:sz w:val="28"/>
          <w:szCs w:val="28"/>
        </w:rPr>
        <w:t>5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天×</w:t>
      </w:r>
      <w:r>
        <w:rPr>
          <w:rFonts w:ascii="Times New Roman" w:eastAsia="仿宋_GB2312" w:hAnsi="Times New Roman" w:cs="宋体"/>
          <w:spacing w:val="-2"/>
          <w:sz w:val="28"/>
          <w:szCs w:val="28"/>
        </w:rPr>
        <w:t>6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学时＝</w:t>
      </w:r>
      <w:r>
        <w:rPr>
          <w:rFonts w:ascii="Times New Roman" w:eastAsia="仿宋_GB2312" w:hAnsi="Times New Roman" w:cs="宋体"/>
          <w:spacing w:val="-2"/>
          <w:sz w:val="28"/>
          <w:szCs w:val="28"/>
        </w:rPr>
        <w:t>900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学时。</w:t>
      </w:r>
    </w:p>
    <w:p w14:paraId="29A8F0B0" w14:textId="77777777" w:rsidR="00E2736A" w:rsidRDefault="00000000">
      <w:pPr>
        <w:spacing w:line="560" w:lineRule="exact"/>
        <w:ind w:left="168" w:right="124" w:firstLine="560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（</w:t>
      </w:r>
      <w:r>
        <w:rPr>
          <w:rFonts w:ascii="Times New Roman" w:eastAsia="仿宋_GB2312" w:hAnsi="Times New Roman" w:cs="宋体"/>
          <w:spacing w:val="-2"/>
          <w:sz w:val="28"/>
          <w:szCs w:val="28"/>
        </w:rPr>
        <w:t>2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）仪器设备利用率</w:t>
      </w:r>
    </w:p>
    <w:p w14:paraId="512653D2" w14:textId="77777777" w:rsidR="00E2736A" w:rsidRDefault="00000000">
      <w:pPr>
        <w:spacing w:line="560" w:lineRule="exact"/>
        <w:ind w:left="168" w:right="124" w:firstLine="560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额定机时：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1"/>
        <w:gridCol w:w="2411"/>
        <w:gridCol w:w="4565"/>
      </w:tblGrid>
      <w:tr w:rsidR="00E2736A" w14:paraId="03893C0D" w14:textId="77777777">
        <w:trPr>
          <w:trHeight w:val="374"/>
        </w:trPr>
        <w:tc>
          <w:tcPr>
            <w:tcW w:w="2091" w:type="dxa"/>
          </w:tcPr>
          <w:p w14:paraId="466A8EDB" w14:textId="77777777" w:rsidR="00E2736A" w:rsidRDefault="00000000">
            <w:pPr>
              <w:spacing w:line="340" w:lineRule="exact"/>
              <w:ind w:right="125"/>
              <w:jc w:val="center"/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设备类型</w:t>
            </w:r>
          </w:p>
        </w:tc>
        <w:tc>
          <w:tcPr>
            <w:tcW w:w="2411" w:type="dxa"/>
          </w:tcPr>
          <w:p w14:paraId="00F75329" w14:textId="77777777" w:rsidR="00E2736A" w:rsidRDefault="00000000">
            <w:pPr>
              <w:spacing w:line="340" w:lineRule="exact"/>
              <w:ind w:right="125"/>
              <w:jc w:val="center"/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额定机时</w:t>
            </w:r>
          </w:p>
        </w:tc>
        <w:tc>
          <w:tcPr>
            <w:tcW w:w="4565" w:type="dxa"/>
          </w:tcPr>
          <w:p w14:paraId="2B3DF914" w14:textId="77777777" w:rsidR="00E2736A" w:rsidRDefault="00000000">
            <w:pPr>
              <w:spacing w:line="340" w:lineRule="exact"/>
              <w:ind w:right="125"/>
              <w:jc w:val="center"/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计算公式</w:t>
            </w:r>
          </w:p>
        </w:tc>
      </w:tr>
      <w:tr w:rsidR="00E2736A" w14:paraId="178FD701" w14:textId="77777777">
        <w:trPr>
          <w:trHeight w:val="367"/>
        </w:trPr>
        <w:tc>
          <w:tcPr>
            <w:tcW w:w="2091" w:type="dxa"/>
          </w:tcPr>
          <w:p w14:paraId="42D17E26" w14:textId="77777777" w:rsidR="00E2736A" w:rsidRDefault="00000000">
            <w:pPr>
              <w:spacing w:line="340" w:lineRule="exact"/>
              <w:ind w:right="125"/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通用设备</w:t>
            </w:r>
          </w:p>
        </w:tc>
        <w:tc>
          <w:tcPr>
            <w:tcW w:w="2411" w:type="dxa"/>
          </w:tcPr>
          <w:p w14:paraId="79E15B92" w14:textId="77777777" w:rsidR="00E2736A" w:rsidRDefault="00000000">
            <w:pPr>
              <w:spacing w:line="340" w:lineRule="exact"/>
              <w:ind w:right="125"/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1400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小时</w:t>
            </w: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年</w:t>
            </w:r>
          </w:p>
        </w:tc>
        <w:tc>
          <w:tcPr>
            <w:tcW w:w="4565" w:type="dxa"/>
          </w:tcPr>
          <w:p w14:paraId="5582D770" w14:textId="77777777" w:rsidR="00E2736A" w:rsidRDefault="00000000">
            <w:pPr>
              <w:spacing w:line="340" w:lineRule="exact"/>
              <w:ind w:right="125"/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小时×</w:t>
            </w: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天×</w:t>
            </w: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周</w:t>
            </w: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=1400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小时</w:t>
            </w:r>
          </w:p>
        </w:tc>
      </w:tr>
      <w:tr w:rsidR="00E2736A" w14:paraId="1BED6460" w14:textId="77777777">
        <w:trPr>
          <w:trHeight w:val="354"/>
        </w:trPr>
        <w:tc>
          <w:tcPr>
            <w:tcW w:w="2091" w:type="dxa"/>
          </w:tcPr>
          <w:p w14:paraId="043809BF" w14:textId="77777777" w:rsidR="00E2736A" w:rsidRDefault="00000000">
            <w:pPr>
              <w:spacing w:line="340" w:lineRule="exact"/>
              <w:ind w:right="125"/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专用设备</w:t>
            </w:r>
          </w:p>
        </w:tc>
        <w:tc>
          <w:tcPr>
            <w:tcW w:w="2411" w:type="dxa"/>
          </w:tcPr>
          <w:p w14:paraId="74DAA9B1" w14:textId="77777777" w:rsidR="00E2736A" w:rsidRDefault="00000000">
            <w:pPr>
              <w:spacing w:line="340" w:lineRule="exact"/>
              <w:ind w:right="125"/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800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小时</w:t>
            </w: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年</w:t>
            </w:r>
          </w:p>
        </w:tc>
        <w:tc>
          <w:tcPr>
            <w:tcW w:w="4565" w:type="dxa"/>
          </w:tcPr>
          <w:p w14:paraId="03ACEC2E" w14:textId="77777777" w:rsidR="00E2736A" w:rsidRDefault="00000000">
            <w:pPr>
              <w:spacing w:line="340" w:lineRule="exact"/>
              <w:ind w:right="125"/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小时×</w:t>
            </w: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天×</w:t>
            </w: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周</w:t>
            </w: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=800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小时</w:t>
            </w:r>
          </w:p>
        </w:tc>
      </w:tr>
      <w:tr w:rsidR="00E2736A" w14:paraId="1FADF176" w14:textId="77777777">
        <w:trPr>
          <w:trHeight w:val="408"/>
        </w:trPr>
        <w:tc>
          <w:tcPr>
            <w:tcW w:w="2091" w:type="dxa"/>
          </w:tcPr>
          <w:p w14:paraId="7D306B2C" w14:textId="77777777" w:rsidR="00E2736A" w:rsidRDefault="00000000">
            <w:pPr>
              <w:spacing w:line="340" w:lineRule="exact"/>
              <w:ind w:right="125"/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机械类设备</w:t>
            </w:r>
          </w:p>
        </w:tc>
        <w:tc>
          <w:tcPr>
            <w:tcW w:w="2411" w:type="dxa"/>
          </w:tcPr>
          <w:p w14:paraId="458C6EF2" w14:textId="77777777" w:rsidR="00E2736A" w:rsidRDefault="00000000">
            <w:pPr>
              <w:spacing w:line="340" w:lineRule="exact"/>
              <w:ind w:right="125"/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800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小时</w:t>
            </w: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年</w:t>
            </w:r>
          </w:p>
        </w:tc>
        <w:tc>
          <w:tcPr>
            <w:tcW w:w="4565" w:type="dxa"/>
          </w:tcPr>
          <w:p w14:paraId="37890C69" w14:textId="77777777" w:rsidR="00E2736A" w:rsidRDefault="00000000">
            <w:pPr>
              <w:spacing w:line="340" w:lineRule="exact"/>
              <w:ind w:right="125"/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小时×</w:t>
            </w: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天×</w:t>
            </w: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周</w:t>
            </w:r>
            <w:r>
              <w:rPr>
                <w:rFonts w:ascii="Times New Roman" w:eastAsia="仿宋_GB2312" w:hAnsi="Times New Roman" w:cs="宋体"/>
                <w:spacing w:val="-2"/>
                <w:sz w:val="24"/>
                <w:szCs w:val="24"/>
              </w:rPr>
              <w:t>=800</w:t>
            </w:r>
            <w:r>
              <w:rPr>
                <w:rFonts w:ascii="Times New Roman" w:eastAsia="仿宋_GB2312" w:hAnsi="Times New Roman" w:cs="宋体" w:hint="eastAsia"/>
                <w:spacing w:val="-2"/>
                <w:sz w:val="24"/>
                <w:szCs w:val="24"/>
              </w:rPr>
              <w:t>小时</w:t>
            </w:r>
          </w:p>
        </w:tc>
      </w:tr>
    </w:tbl>
    <w:p w14:paraId="6F15031F" w14:textId="77777777" w:rsidR="00E2736A" w:rsidRDefault="00000000">
      <w:pPr>
        <w:spacing w:line="560" w:lineRule="exact"/>
        <w:ind w:right="124"/>
        <w:rPr>
          <w:rFonts w:ascii="Times New Roman" w:eastAsia="仿宋_GB2312" w:hAnsi="Times New Roman" w:cs="宋体"/>
          <w:b/>
          <w:bCs/>
          <w:spacing w:val="-2"/>
          <w:sz w:val="24"/>
          <w:szCs w:val="24"/>
        </w:rPr>
      </w:pPr>
      <w:r>
        <w:rPr>
          <w:rFonts w:ascii="Times New Roman" w:eastAsia="仿宋_GB2312" w:hAnsi="Times New Roman" w:cs="宋体" w:hint="eastAsia"/>
          <w:b/>
          <w:bCs/>
          <w:spacing w:val="-2"/>
          <w:sz w:val="24"/>
          <w:szCs w:val="24"/>
        </w:rPr>
        <w:t>注：试行期间已建项目额定机时参考项目论证时承诺的机时计算。</w:t>
      </w:r>
    </w:p>
    <w:p w14:paraId="1425B280" w14:textId="77777777" w:rsidR="00E2736A" w:rsidRDefault="00000000">
      <w:pPr>
        <w:spacing w:line="560" w:lineRule="exact"/>
        <w:ind w:left="168" w:right="124" w:firstLine="560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有效机时：</w:t>
      </w:r>
    </w:p>
    <w:p w14:paraId="053DA442" w14:textId="77777777" w:rsidR="00E2736A" w:rsidRDefault="00000000">
      <w:pPr>
        <w:spacing w:line="560" w:lineRule="exact"/>
        <w:ind w:left="168" w:right="124" w:firstLine="560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实际使用时间</w:t>
      </w:r>
    </w:p>
    <w:p w14:paraId="28D31D98" w14:textId="77777777" w:rsidR="00E2736A" w:rsidRDefault="00000000">
      <w:pPr>
        <w:spacing w:line="560" w:lineRule="exact"/>
        <w:ind w:left="168" w:right="124" w:firstLine="560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（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3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）人才培养</w:t>
      </w:r>
    </w:p>
    <w:p w14:paraId="46230ABD" w14:textId="77777777" w:rsidR="00E2736A" w:rsidRDefault="00000000">
      <w:pPr>
        <w:spacing w:line="560" w:lineRule="exact"/>
        <w:ind w:left="168" w:right="124" w:firstLine="560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lastRenderedPageBreak/>
        <w:t>在指导下能完成使用的学生人数：指在仪器设备工作人员指导下能独立完成操作的学生人数。进行教学演示教师人员数：指利用仪器设备进行教学演示的教师人数。</w:t>
      </w:r>
    </w:p>
    <w:p w14:paraId="495FC92E" w14:textId="77777777" w:rsidR="00E2736A" w:rsidRDefault="00000000">
      <w:pPr>
        <w:spacing w:line="560" w:lineRule="exact"/>
        <w:ind w:left="168" w:right="124" w:firstLine="560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（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4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）科研成果</w:t>
      </w:r>
    </w:p>
    <w:p w14:paraId="7AB5BF5A" w14:textId="77777777" w:rsidR="00E2736A" w:rsidRDefault="00000000">
      <w:pPr>
        <w:spacing w:line="560" w:lineRule="exact"/>
        <w:ind w:left="168" w:right="124" w:firstLine="560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包括科研成果奖、论文发表、专利授权、技术转化。</w:t>
      </w:r>
    </w:p>
    <w:p w14:paraId="297AD123" w14:textId="77777777" w:rsidR="00E2736A" w:rsidRDefault="00000000">
      <w:pPr>
        <w:spacing w:line="560" w:lineRule="exact"/>
        <w:ind w:left="168" w:right="124" w:firstLine="560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（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5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）服务收入</w:t>
      </w:r>
    </w:p>
    <w:p w14:paraId="67B605DA" w14:textId="77777777" w:rsidR="00E2736A" w:rsidRDefault="00000000">
      <w:pPr>
        <w:spacing w:line="560" w:lineRule="exact"/>
        <w:ind w:left="168" w:right="124" w:firstLine="560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服务收入指对校内外服务的费用；培训人数指评估期内校内课程教学以外的所有培训人数。试行期间，已建项目科研以可行性论证报告承诺的为基础，按完成度计算得分。</w:t>
      </w:r>
    </w:p>
    <w:p w14:paraId="4D0B69BD" w14:textId="77777777" w:rsidR="00E2736A" w:rsidRDefault="00000000">
      <w:pPr>
        <w:spacing w:line="560" w:lineRule="exact"/>
        <w:ind w:left="168" w:right="124" w:firstLine="560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（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6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）设备完备率</w:t>
      </w:r>
    </w:p>
    <w:p w14:paraId="49E466EE" w14:textId="77777777" w:rsidR="00E2736A" w:rsidRDefault="00000000">
      <w:pPr>
        <w:spacing w:line="560" w:lineRule="exact"/>
        <w:ind w:left="168" w:right="124" w:firstLine="560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完好设备台数指完全可以利用，或简单维修即可使用的设备，不包括需要大修、事实已经不能使用，或因为故障超过一个学期未使用的设备；评估设备总台数指纳入考核范围的所有设备仪器台数。</w:t>
      </w:r>
    </w:p>
    <w:p w14:paraId="5A4D882F" w14:textId="77777777" w:rsidR="00E2736A" w:rsidRDefault="00000000">
      <w:pPr>
        <w:spacing w:line="560" w:lineRule="exact"/>
        <w:ind w:left="168" w:right="124" w:firstLine="560"/>
        <w:rPr>
          <w:rFonts w:ascii="Times New Roman" w:eastAsia="仿宋_GB2312" w:hAnsi="Times New Roman" w:cs="宋体"/>
          <w:spacing w:val="-2"/>
          <w:sz w:val="28"/>
          <w:szCs w:val="28"/>
        </w:rPr>
      </w:pP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6.</w:t>
      </w:r>
      <w:r>
        <w:rPr>
          <w:rFonts w:ascii="Times New Roman" w:eastAsia="仿宋_GB2312" w:hAnsi="Times New Roman" w:cs="宋体" w:hint="eastAsia"/>
          <w:spacing w:val="-2"/>
          <w:sz w:val="28"/>
          <w:szCs w:val="28"/>
        </w:rPr>
        <w:t>数据来源</w:t>
      </w:r>
    </w:p>
    <w:tbl>
      <w:tblPr>
        <w:tblStyle w:val="TableNormal"/>
        <w:tblW w:w="50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4910"/>
      </w:tblGrid>
      <w:tr w:rsidR="00E2736A" w14:paraId="2835F3E2" w14:textId="77777777">
        <w:trPr>
          <w:trHeight w:val="170"/>
        </w:trPr>
        <w:tc>
          <w:tcPr>
            <w:tcW w:w="2304" w:type="pct"/>
            <w:tcBorders>
              <w:top w:val="single" w:sz="2" w:space="0" w:color="000000"/>
              <w:bottom w:val="single" w:sz="2" w:space="0" w:color="000000"/>
            </w:tcBorders>
          </w:tcPr>
          <w:p w14:paraId="6B6E571A" w14:textId="77777777" w:rsidR="00E2736A" w:rsidRDefault="00000000">
            <w:pPr>
              <w:ind w:left="81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数据指标</w:t>
            </w:r>
          </w:p>
        </w:tc>
        <w:tc>
          <w:tcPr>
            <w:tcW w:w="2695" w:type="pct"/>
            <w:tcBorders>
              <w:top w:val="single" w:sz="2" w:space="0" w:color="000000"/>
              <w:bottom w:val="single" w:sz="2" w:space="0" w:color="000000"/>
            </w:tcBorders>
          </w:tcPr>
          <w:p w14:paraId="03106D18" w14:textId="77777777" w:rsidR="00E2736A" w:rsidRDefault="00000000">
            <w:pPr>
              <w:ind w:left="125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佐证材料</w:t>
            </w:r>
          </w:p>
        </w:tc>
      </w:tr>
      <w:tr w:rsidR="00E2736A" w14:paraId="045FA59F" w14:textId="77777777">
        <w:trPr>
          <w:trHeight w:val="408"/>
        </w:trPr>
        <w:tc>
          <w:tcPr>
            <w:tcW w:w="2304" w:type="pct"/>
            <w:tcBorders>
              <w:top w:val="single" w:sz="2" w:space="0" w:color="000000"/>
              <w:bottom w:val="single" w:sz="2" w:space="0" w:color="000000"/>
            </w:tcBorders>
          </w:tcPr>
          <w:p w14:paraId="38D9E77E" w14:textId="77777777" w:rsidR="00E2736A" w:rsidRDefault="00000000">
            <w:pPr>
              <w:ind w:left="81"/>
              <w:rPr>
                <w:rFonts w:ascii="Times New Roman" w:eastAsia="仿宋_GB2312" w:hAnsi="Times New Roman" w:cs="宋体"/>
                <w:spacing w:val="18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spacing w:val="18"/>
                <w:kern w:val="0"/>
                <w:szCs w:val="21"/>
              </w:rPr>
              <w:t>实验实训室使用</w:t>
            </w:r>
          </w:p>
        </w:tc>
        <w:tc>
          <w:tcPr>
            <w:tcW w:w="2695" w:type="pct"/>
            <w:tcBorders>
              <w:top w:val="single" w:sz="2" w:space="0" w:color="000000"/>
              <w:bottom w:val="single" w:sz="2" w:space="0" w:color="000000"/>
            </w:tcBorders>
          </w:tcPr>
          <w:p w14:paraId="1A9294B5" w14:textId="77777777" w:rsidR="00E2736A" w:rsidRDefault="00000000">
            <w:pPr>
              <w:ind w:left="125"/>
              <w:rPr>
                <w:rFonts w:ascii="Times New Roman" w:eastAsia="仿宋_GB2312" w:hAnsi="Times New Roman" w:cs="宋体"/>
                <w:spacing w:val="1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spacing w:val="10"/>
                <w:kern w:val="0"/>
                <w:szCs w:val="21"/>
              </w:rPr>
              <w:t>查使用登记记录或上传数据</w:t>
            </w:r>
          </w:p>
        </w:tc>
      </w:tr>
      <w:tr w:rsidR="00E2736A" w14:paraId="7D0E6EAE" w14:textId="77777777">
        <w:trPr>
          <w:trHeight w:val="357"/>
        </w:trPr>
        <w:tc>
          <w:tcPr>
            <w:tcW w:w="2304" w:type="pct"/>
            <w:tcBorders>
              <w:top w:val="single" w:sz="2" w:space="0" w:color="000000"/>
              <w:bottom w:val="single" w:sz="2" w:space="0" w:color="000000"/>
            </w:tcBorders>
          </w:tcPr>
          <w:p w14:paraId="64616B46" w14:textId="77777777" w:rsidR="00E2736A" w:rsidRDefault="00000000">
            <w:pPr>
              <w:ind w:left="81"/>
              <w:rPr>
                <w:rFonts w:ascii="Times New Roman" w:eastAsia="仿宋_GB2312" w:hAnsi="Times New Roman" w:cs="宋体"/>
                <w:spacing w:val="18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spacing w:val="18"/>
                <w:kern w:val="0"/>
                <w:szCs w:val="21"/>
              </w:rPr>
              <w:t>仪器设备使用机时</w:t>
            </w:r>
          </w:p>
        </w:tc>
        <w:tc>
          <w:tcPr>
            <w:tcW w:w="2695" w:type="pct"/>
            <w:tcBorders>
              <w:top w:val="single" w:sz="2" w:space="0" w:color="000000"/>
              <w:bottom w:val="single" w:sz="2" w:space="0" w:color="000000"/>
            </w:tcBorders>
          </w:tcPr>
          <w:p w14:paraId="085D4436" w14:textId="77777777" w:rsidR="00E2736A" w:rsidRDefault="00000000">
            <w:pPr>
              <w:ind w:left="125"/>
              <w:rPr>
                <w:rFonts w:ascii="Times New Roman" w:eastAsia="仿宋_GB2312" w:hAnsi="Times New Roman" w:cs="宋体"/>
                <w:spacing w:val="1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spacing w:val="10"/>
                <w:kern w:val="0"/>
                <w:szCs w:val="21"/>
              </w:rPr>
              <w:t>查开机记录及使用登记表或上传数据</w:t>
            </w:r>
          </w:p>
        </w:tc>
      </w:tr>
      <w:tr w:rsidR="00E2736A" w14:paraId="2942BA89" w14:textId="77777777">
        <w:trPr>
          <w:trHeight w:val="344"/>
        </w:trPr>
        <w:tc>
          <w:tcPr>
            <w:tcW w:w="2304" w:type="pct"/>
            <w:tcBorders>
              <w:top w:val="single" w:sz="2" w:space="0" w:color="000000"/>
              <w:bottom w:val="single" w:sz="2" w:space="0" w:color="000000"/>
            </w:tcBorders>
          </w:tcPr>
          <w:p w14:paraId="2DB909B7" w14:textId="77777777" w:rsidR="00E2736A" w:rsidRPr="00E53A49" w:rsidRDefault="00000000">
            <w:pPr>
              <w:ind w:left="81"/>
              <w:rPr>
                <w:rFonts w:ascii="Times New Roman" w:eastAsia="仿宋_GB2312" w:hAnsi="Times New Roman" w:cs="宋体"/>
                <w:spacing w:val="18"/>
                <w:kern w:val="0"/>
                <w:szCs w:val="21"/>
              </w:rPr>
            </w:pPr>
            <w:r w:rsidRPr="00E53A49">
              <w:rPr>
                <w:rFonts w:ascii="Times New Roman" w:eastAsia="仿宋_GB2312" w:hAnsi="Times New Roman" w:cs="宋体" w:hint="eastAsia"/>
                <w:spacing w:val="10"/>
                <w:kern w:val="0"/>
                <w:szCs w:val="21"/>
              </w:rPr>
              <w:t>获</w:t>
            </w:r>
            <w:r w:rsidRPr="00E53A49">
              <w:rPr>
                <w:rFonts w:ascii="Times New Roman" w:eastAsia="仿宋_GB2312" w:hAnsi="Times New Roman" w:cs="宋体" w:hint="eastAsia"/>
                <w:spacing w:val="9"/>
                <w:kern w:val="0"/>
                <w:szCs w:val="21"/>
              </w:rPr>
              <w:t>得独立操作资格人员数</w:t>
            </w:r>
          </w:p>
        </w:tc>
        <w:tc>
          <w:tcPr>
            <w:tcW w:w="2695" w:type="pct"/>
            <w:tcBorders>
              <w:top w:val="single" w:sz="2" w:space="0" w:color="000000"/>
              <w:bottom w:val="single" w:sz="2" w:space="0" w:color="000000"/>
            </w:tcBorders>
          </w:tcPr>
          <w:p w14:paraId="2EB678BD" w14:textId="77777777" w:rsidR="00E2736A" w:rsidRPr="00E53A49" w:rsidRDefault="00000000">
            <w:pPr>
              <w:ind w:left="125"/>
              <w:rPr>
                <w:rFonts w:ascii="Times New Roman" w:eastAsia="仿宋_GB2312" w:hAnsi="Times New Roman" w:cs="宋体"/>
                <w:spacing w:val="10"/>
                <w:kern w:val="0"/>
                <w:szCs w:val="21"/>
              </w:rPr>
            </w:pPr>
            <w:r w:rsidRPr="00E53A49">
              <w:rPr>
                <w:rFonts w:ascii="Times New Roman" w:eastAsia="仿宋_GB2312" w:hAnsi="Times New Roman" w:cs="宋体" w:hint="eastAsia"/>
                <w:spacing w:val="11"/>
                <w:kern w:val="0"/>
                <w:szCs w:val="21"/>
              </w:rPr>
              <w:t>查</w:t>
            </w:r>
            <w:r w:rsidRPr="00E53A49">
              <w:rPr>
                <w:rFonts w:ascii="Times New Roman" w:eastAsia="仿宋_GB2312" w:hAnsi="Times New Roman" w:cs="宋体" w:hint="eastAsia"/>
                <w:spacing w:val="9"/>
                <w:kern w:val="0"/>
                <w:szCs w:val="21"/>
              </w:rPr>
              <w:t>有关证件或考核审批记录</w:t>
            </w:r>
          </w:p>
        </w:tc>
      </w:tr>
      <w:tr w:rsidR="00E2736A" w14:paraId="0CD96723" w14:textId="77777777">
        <w:trPr>
          <w:trHeight w:val="357"/>
        </w:trPr>
        <w:tc>
          <w:tcPr>
            <w:tcW w:w="2304" w:type="pct"/>
            <w:tcBorders>
              <w:top w:val="single" w:sz="2" w:space="0" w:color="000000"/>
              <w:bottom w:val="single" w:sz="2" w:space="0" w:color="000000"/>
            </w:tcBorders>
          </w:tcPr>
          <w:p w14:paraId="7FFAE55E" w14:textId="77777777" w:rsidR="00E2736A" w:rsidRPr="00E53A49" w:rsidRDefault="00000000">
            <w:pPr>
              <w:ind w:left="81"/>
              <w:rPr>
                <w:rFonts w:ascii="Times New Roman" w:eastAsia="仿宋_GB2312" w:hAnsi="Times New Roman" w:cs="宋体"/>
                <w:spacing w:val="18"/>
                <w:kern w:val="0"/>
                <w:szCs w:val="21"/>
              </w:rPr>
            </w:pPr>
            <w:r w:rsidRPr="00E53A49">
              <w:rPr>
                <w:rFonts w:ascii="Times New Roman" w:eastAsia="仿宋_GB2312" w:hAnsi="Times New Roman" w:cs="宋体" w:hint="eastAsia"/>
                <w:spacing w:val="18"/>
                <w:kern w:val="0"/>
                <w:szCs w:val="21"/>
              </w:rPr>
              <w:t>在指导下能完成使用的学生人数</w:t>
            </w:r>
          </w:p>
        </w:tc>
        <w:tc>
          <w:tcPr>
            <w:tcW w:w="2695" w:type="pct"/>
            <w:tcBorders>
              <w:top w:val="single" w:sz="2" w:space="0" w:color="000000"/>
              <w:bottom w:val="single" w:sz="2" w:space="0" w:color="000000"/>
            </w:tcBorders>
          </w:tcPr>
          <w:p w14:paraId="573E51EA" w14:textId="77777777" w:rsidR="00E2736A" w:rsidRPr="00E53A49" w:rsidRDefault="00000000">
            <w:pPr>
              <w:ind w:left="125"/>
              <w:rPr>
                <w:rFonts w:ascii="Times New Roman" w:eastAsia="仿宋_GB2312" w:hAnsi="Times New Roman" w:cs="宋体"/>
                <w:spacing w:val="10"/>
                <w:kern w:val="0"/>
                <w:szCs w:val="21"/>
              </w:rPr>
            </w:pPr>
            <w:r w:rsidRPr="00E53A49">
              <w:rPr>
                <w:rFonts w:ascii="Times New Roman" w:eastAsia="仿宋_GB2312" w:hAnsi="Times New Roman" w:cs="宋体" w:hint="eastAsia"/>
                <w:spacing w:val="10"/>
                <w:kern w:val="0"/>
                <w:szCs w:val="21"/>
              </w:rPr>
              <w:t>查</w:t>
            </w:r>
            <w:r w:rsidRPr="00E53A49">
              <w:rPr>
                <w:rFonts w:ascii="Times New Roman" w:eastAsia="仿宋_GB2312" w:hAnsi="Times New Roman" w:cs="宋体" w:hint="eastAsia"/>
                <w:spacing w:val="9"/>
                <w:kern w:val="0"/>
                <w:szCs w:val="21"/>
              </w:rPr>
              <w:t>使用记录操作人员名单</w:t>
            </w:r>
          </w:p>
        </w:tc>
      </w:tr>
      <w:tr w:rsidR="00E2736A" w14:paraId="17B86435" w14:textId="77777777">
        <w:trPr>
          <w:trHeight w:val="338"/>
        </w:trPr>
        <w:tc>
          <w:tcPr>
            <w:tcW w:w="2304" w:type="pct"/>
            <w:tcBorders>
              <w:top w:val="single" w:sz="2" w:space="0" w:color="000000"/>
              <w:bottom w:val="single" w:sz="2" w:space="0" w:color="000000"/>
            </w:tcBorders>
          </w:tcPr>
          <w:p w14:paraId="0B565720" w14:textId="77777777" w:rsidR="00E2736A" w:rsidRPr="00E53A49" w:rsidRDefault="00000000">
            <w:pPr>
              <w:ind w:left="84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E53A49">
              <w:rPr>
                <w:rFonts w:ascii="Times New Roman" w:eastAsia="仿宋_GB2312" w:hAnsi="Times New Roman" w:cs="宋体" w:hint="eastAsia"/>
                <w:spacing w:val="9"/>
                <w:kern w:val="0"/>
                <w:szCs w:val="21"/>
              </w:rPr>
              <w:t>教学演示实验人员</w:t>
            </w:r>
            <w:r w:rsidRPr="00E53A49">
              <w:rPr>
                <w:rFonts w:ascii="Times New Roman" w:eastAsia="仿宋_GB2312" w:hAnsi="Times New Roman" w:cs="宋体" w:hint="eastAsia"/>
                <w:spacing w:val="8"/>
                <w:kern w:val="0"/>
                <w:szCs w:val="21"/>
              </w:rPr>
              <w:t>数</w:t>
            </w:r>
          </w:p>
        </w:tc>
        <w:tc>
          <w:tcPr>
            <w:tcW w:w="2695" w:type="pct"/>
            <w:tcBorders>
              <w:top w:val="single" w:sz="2" w:space="0" w:color="000000"/>
              <w:bottom w:val="single" w:sz="2" w:space="0" w:color="000000"/>
            </w:tcBorders>
          </w:tcPr>
          <w:p w14:paraId="0A591CF4" w14:textId="77777777" w:rsidR="00E2736A" w:rsidRPr="00E53A49" w:rsidRDefault="00000000">
            <w:pPr>
              <w:ind w:left="125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E53A49">
              <w:rPr>
                <w:rFonts w:ascii="Times New Roman" w:eastAsia="仿宋_GB2312" w:hAnsi="Times New Roman" w:cs="宋体" w:hint="eastAsia"/>
                <w:spacing w:val="12"/>
                <w:kern w:val="0"/>
                <w:szCs w:val="21"/>
              </w:rPr>
              <w:t>查</w:t>
            </w:r>
            <w:r w:rsidRPr="00E53A49">
              <w:rPr>
                <w:rFonts w:ascii="Times New Roman" w:eastAsia="仿宋_GB2312" w:hAnsi="Times New Roman" w:cs="宋体" w:hint="eastAsia"/>
                <w:spacing w:val="8"/>
                <w:kern w:val="0"/>
                <w:szCs w:val="21"/>
              </w:rPr>
              <w:t>演示实验实训记录</w:t>
            </w:r>
          </w:p>
        </w:tc>
      </w:tr>
      <w:tr w:rsidR="00E2736A" w14:paraId="28B30BF3" w14:textId="77777777">
        <w:trPr>
          <w:trHeight w:val="332"/>
        </w:trPr>
        <w:tc>
          <w:tcPr>
            <w:tcW w:w="2304" w:type="pct"/>
            <w:tcBorders>
              <w:top w:val="single" w:sz="2" w:space="0" w:color="000000"/>
              <w:bottom w:val="single" w:sz="2" w:space="0" w:color="000000"/>
            </w:tcBorders>
          </w:tcPr>
          <w:p w14:paraId="17E8F523" w14:textId="77777777" w:rsidR="00E2736A" w:rsidRPr="00E53A49" w:rsidRDefault="00000000">
            <w:pPr>
              <w:ind w:left="100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E53A49">
              <w:rPr>
                <w:rFonts w:ascii="Times New Roman" w:eastAsia="仿宋_GB2312" w:hAnsi="Times New Roman" w:cs="宋体" w:hint="eastAsia"/>
                <w:kern w:val="0"/>
                <w:szCs w:val="21"/>
              </w:rPr>
              <w:t>科研成果奖</w:t>
            </w:r>
          </w:p>
        </w:tc>
        <w:tc>
          <w:tcPr>
            <w:tcW w:w="2695" w:type="pct"/>
            <w:tcBorders>
              <w:top w:val="single" w:sz="2" w:space="0" w:color="000000"/>
              <w:bottom w:val="single" w:sz="2" w:space="0" w:color="000000"/>
            </w:tcBorders>
          </w:tcPr>
          <w:p w14:paraId="5F10F5D0" w14:textId="77777777" w:rsidR="00E2736A" w:rsidRPr="00E53A49" w:rsidRDefault="00000000">
            <w:pPr>
              <w:ind w:left="125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E53A49">
              <w:rPr>
                <w:rFonts w:ascii="Times New Roman" w:eastAsia="仿宋_GB2312" w:hAnsi="Times New Roman" w:cs="宋体" w:hint="eastAsia"/>
                <w:spacing w:val="9"/>
                <w:kern w:val="0"/>
                <w:szCs w:val="21"/>
              </w:rPr>
              <w:t>查本年度获奖证</w:t>
            </w:r>
            <w:r w:rsidRPr="00E53A49">
              <w:rPr>
                <w:rFonts w:ascii="Times New Roman" w:eastAsia="仿宋_GB2312" w:hAnsi="Times New Roman" w:cs="宋体" w:hint="eastAsia"/>
                <w:spacing w:val="7"/>
                <w:kern w:val="0"/>
                <w:szCs w:val="21"/>
              </w:rPr>
              <w:t>书</w:t>
            </w:r>
          </w:p>
        </w:tc>
      </w:tr>
      <w:tr w:rsidR="00E2736A" w14:paraId="0DA102B2" w14:textId="77777777">
        <w:trPr>
          <w:trHeight w:val="332"/>
        </w:trPr>
        <w:tc>
          <w:tcPr>
            <w:tcW w:w="2304" w:type="pct"/>
            <w:tcBorders>
              <w:top w:val="single" w:sz="2" w:space="0" w:color="000000"/>
              <w:bottom w:val="single" w:sz="2" w:space="0" w:color="000000"/>
            </w:tcBorders>
          </w:tcPr>
          <w:p w14:paraId="77DE2584" w14:textId="77777777" w:rsidR="00E2736A" w:rsidRPr="00E53A49" w:rsidRDefault="00000000">
            <w:pPr>
              <w:ind w:left="84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E53A49">
              <w:rPr>
                <w:rFonts w:ascii="Times New Roman" w:eastAsia="仿宋_GB2312" w:hAnsi="Times New Roman" w:cs="宋体" w:hint="eastAsia"/>
                <w:spacing w:val="7"/>
                <w:kern w:val="0"/>
                <w:szCs w:val="21"/>
              </w:rPr>
              <w:t>论文发表</w:t>
            </w:r>
          </w:p>
        </w:tc>
        <w:tc>
          <w:tcPr>
            <w:tcW w:w="2695" w:type="pct"/>
            <w:tcBorders>
              <w:top w:val="single" w:sz="2" w:space="0" w:color="000000"/>
              <w:bottom w:val="single" w:sz="2" w:space="0" w:color="000000"/>
            </w:tcBorders>
          </w:tcPr>
          <w:p w14:paraId="20523AA8" w14:textId="77777777" w:rsidR="00E2736A" w:rsidRPr="00E53A49" w:rsidRDefault="00000000">
            <w:pPr>
              <w:ind w:left="125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E53A49">
              <w:rPr>
                <w:rFonts w:ascii="Times New Roman" w:eastAsia="仿宋_GB2312" w:hAnsi="Times New Roman" w:cs="宋体" w:hint="eastAsia"/>
                <w:spacing w:val="9"/>
                <w:kern w:val="0"/>
                <w:szCs w:val="21"/>
              </w:rPr>
              <w:t>查本年度出版的刊</w:t>
            </w:r>
            <w:r w:rsidRPr="00E53A49">
              <w:rPr>
                <w:rFonts w:ascii="Times New Roman" w:eastAsia="仿宋_GB2312" w:hAnsi="Times New Roman" w:cs="宋体" w:hint="eastAsia"/>
                <w:spacing w:val="8"/>
                <w:kern w:val="0"/>
                <w:szCs w:val="21"/>
              </w:rPr>
              <w:t>物</w:t>
            </w:r>
          </w:p>
        </w:tc>
      </w:tr>
      <w:tr w:rsidR="00E2736A" w14:paraId="19513404" w14:textId="77777777">
        <w:trPr>
          <w:trHeight w:val="356"/>
        </w:trPr>
        <w:tc>
          <w:tcPr>
            <w:tcW w:w="2304" w:type="pct"/>
            <w:tcBorders>
              <w:top w:val="single" w:sz="2" w:space="0" w:color="000000"/>
              <w:bottom w:val="single" w:sz="2" w:space="0" w:color="000000"/>
            </w:tcBorders>
          </w:tcPr>
          <w:p w14:paraId="74F11AF6" w14:textId="77777777" w:rsidR="00E2736A" w:rsidRPr="00E53A49" w:rsidRDefault="00000000">
            <w:pPr>
              <w:ind w:left="85"/>
              <w:rPr>
                <w:rFonts w:ascii="Times New Roman" w:eastAsia="仿宋_GB2312" w:hAnsi="Times New Roman" w:cs="宋体"/>
                <w:spacing w:val="8"/>
                <w:kern w:val="0"/>
                <w:szCs w:val="21"/>
              </w:rPr>
            </w:pPr>
            <w:r w:rsidRPr="00E53A49">
              <w:rPr>
                <w:rFonts w:ascii="Times New Roman" w:eastAsia="仿宋_GB2312" w:hAnsi="Times New Roman" w:cs="宋体" w:hint="eastAsia"/>
                <w:spacing w:val="8"/>
                <w:kern w:val="0"/>
                <w:szCs w:val="21"/>
              </w:rPr>
              <w:t>专利授权</w:t>
            </w:r>
          </w:p>
        </w:tc>
        <w:tc>
          <w:tcPr>
            <w:tcW w:w="2695" w:type="pct"/>
            <w:tcBorders>
              <w:top w:val="single" w:sz="2" w:space="0" w:color="000000"/>
              <w:bottom w:val="single" w:sz="2" w:space="0" w:color="000000"/>
            </w:tcBorders>
          </w:tcPr>
          <w:p w14:paraId="60A44753" w14:textId="77777777" w:rsidR="00E2736A" w:rsidRPr="00E53A49" w:rsidRDefault="00000000">
            <w:pPr>
              <w:ind w:left="125"/>
              <w:rPr>
                <w:rFonts w:ascii="Times New Roman" w:eastAsia="仿宋_GB2312" w:hAnsi="Times New Roman" w:cs="宋体"/>
                <w:spacing w:val="9"/>
                <w:kern w:val="0"/>
                <w:szCs w:val="21"/>
              </w:rPr>
            </w:pPr>
            <w:r w:rsidRPr="00E53A49">
              <w:rPr>
                <w:rFonts w:ascii="Times New Roman" w:eastAsia="仿宋_GB2312" w:hAnsi="Times New Roman" w:cs="宋体" w:hint="eastAsia"/>
                <w:spacing w:val="9"/>
                <w:kern w:val="0"/>
                <w:szCs w:val="21"/>
              </w:rPr>
              <w:t>授权专利证书</w:t>
            </w:r>
          </w:p>
        </w:tc>
      </w:tr>
      <w:tr w:rsidR="00E2736A" w14:paraId="37ECC882" w14:textId="77777777">
        <w:trPr>
          <w:trHeight w:val="351"/>
        </w:trPr>
        <w:tc>
          <w:tcPr>
            <w:tcW w:w="2304" w:type="pct"/>
            <w:tcBorders>
              <w:top w:val="single" w:sz="2" w:space="0" w:color="000000"/>
              <w:bottom w:val="single" w:sz="2" w:space="0" w:color="000000"/>
            </w:tcBorders>
          </w:tcPr>
          <w:p w14:paraId="5B453067" w14:textId="77777777" w:rsidR="00E2736A" w:rsidRPr="00E53A49" w:rsidRDefault="00000000">
            <w:pPr>
              <w:ind w:left="83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E53A49">
              <w:rPr>
                <w:rFonts w:ascii="Times New Roman" w:eastAsia="仿宋_GB2312" w:hAnsi="Times New Roman" w:cs="宋体" w:hint="eastAsia"/>
                <w:kern w:val="0"/>
                <w:szCs w:val="21"/>
              </w:rPr>
              <w:t>技术转让收入</w:t>
            </w:r>
          </w:p>
        </w:tc>
        <w:tc>
          <w:tcPr>
            <w:tcW w:w="2695" w:type="pct"/>
            <w:tcBorders>
              <w:top w:val="single" w:sz="2" w:space="0" w:color="000000"/>
              <w:bottom w:val="single" w:sz="2" w:space="0" w:color="000000"/>
            </w:tcBorders>
          </w:tcPr>
          <w:p w14:paraId="085ECD0B" w14:textId="77777777" w:rsidR="00E2736A" w:rsidRPr="00E53A49" w:rsidRDefault="00000000">
            <w:pPr>
              <w:ind w:left="125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E53A49">
              <w:rPr>
                <w:rFonts w:ascii="Times New Roman" w:eastAsia="仿宋_GB2312" w:hAnsi="Times New Roman" w:cs="宋体" w:hint="eastAsia"/>
                <w:kern w:val="0"/>
                <w:szCs w:val="21"/>
              </w:rPr>
              <w:t>技术合同及到账经费发票</w:t>
            </w:r>
          </w:p>
        </w:tc>
      </w:tr>
      <w:tr w:rsidR="00E2736A" w14:paraId="615134FE" w14:textId="77777777">
        <w:trPr>
          <w:trHeight w:val="344"/>
        </w:trPr>
        <w:tc>
          <w:tcPr>
            <w:tcW w:w="2304" w:type="pct"/>
            <w:tcBorders>
              <w:top w:val="single" w:sz="2" w:space="0" w:color="000000"/>
              <w:bottom w:val="single" w:sz="2" w:space="0" w:color="000000"/>
            </w:tcBorders>
          </w:tcPr>
          <w:p w14:paraId="11D4EED5" w14:textId="77777777" w:rsidR="00E2736A" w:rsidRDefault="00000000">
            <w:pPr>
              <w:ind w:left="83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spacing w:val="8"/>
                <w:kern w:val="0"/>
                <w:szCs w:val="21"/>
              </w:rPr>
              <w:t>服务收入</w:t>
            </w:r>
          </w:p>
        </w:tc>
        <w:tc>
          <w:tcPr>
            <w:tcW w:w="2695" w:type="pct"/>
            <w:tcBorders>
              <w:top w:val="single" w:sz="2" w:space="0" w:color="000000"/>
              <w:bottom w:val="single" w:sz="2" w:space="0" w:color="000000"/>
            </w:tcBorders>
          </w:tcPr>
          <w:p w14:paraId="30DB1F6C" w14:textId="77777777" w:rsidR="00E2736A" w:rsidRDefault="00000000">
            <w:pPr>
              <w:ind w:left="125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spacing w:val="10"/>
                <w:kern w:val="0"/>
                <w:szCs w:val="21"/>
              </w:rPr>
              <w:t>查</w:t>
            </w:r>
            <w:r>
              <w:rPr>
                <w:rFonts w:ascii="Times New Roman" w:eastAsia="仿宋_GB2312" w:hAnsi="Times New Roman" w:cs="宋体" w:hint="eastAsia"/>
                <w:spacing w:val="9"/>
                <w:kern w:val="0"/>
                <w:szCs w:val="21"/>
              </w:rPr>
              <w:t>本年度财务收入帐证明</w:t>
            </w:r>
          </w:p>
        </w:tc>
      </w:tr>
      <w:tr w:rsidR="00E2736A" w14:paraId="600B1184" w14:textId="77777777">
        <w:trPr>
          <w:trHeight w:val="349"/>
        </w:trPr>
        <w:tc>
          <w:tcPr>
            <w:tcW w:w="2304" w:type="pct"/>
            <w:tcBorders>
              <w:top w:val="single" w:sz="2" w:space="0" w:color="000000"/>
              <w:bottom w:val="single" w:sz="2" w:space="0" w:color="000000"/>
            </w:tcBorders>
          </w:tcPr>
          <w:p w14:paraId="036AEE69" w14:textId="77777777" w:rsidR="00E2736A" w:rsidRDefault="00000000">
            <w:pPr>
              <w:ind w:left="83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spacing w:val="12"/>
                <w:kern w:val="0"/>
                <w:szCs w:val="21"/>
              </w:rPr>
              <w:t>培训人数</w:t>
            </w:r>
          </w:p>
        </w:tc>
        <w:tc>
          <w:tcPr>
            <w:tcW w:w="2695" w:type="pct"/>
            <w:tcBorders>
              <w:top w:val="single" w:sz="2" w:space="0" w:color="000000"/>
              <w:bottom w:val="single" w:sz="2" w:space="0" w:color="000000"/>
            </w:tcBorders>
          </w:tcPr>
          <w:p w14:paraId="3848E878" w14:textId="77777777" w:rsidR="00E2736A" w:rsidRDefault="00000000">
            <w:pPr>
              <w:ind w:left="125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spacing w:val="10"/>
                <w:kern w:val="0"/>
                <w:szCs w:val="21"/>
              </w:rPr>
              <w:t>查</w:t>
            </w:r>
            <w:r>
              <w:rPr>
                <w:rFonts w:ascii="Times New Roman" w:eastAsia="仿宋_GB2312" w:hAnsi="Times New Roman" w:cs="宋体" w:hint="eastAsia"/>
                <w:spacing w:val="9"/>
                <w:kern w:val="0"/>
                <w:szCs w:val="21"/>
              </w:rPr>
              <w:t>本年度培训记录</w:t>
            </w:r>
          </w:p>
        </w:tc>
      </w:tr>
    </w:tbl>
    <w:p w14:paraId="23ABF190" w14:textId="77777777" w:rsidR="00E2736A" w:rsidRDefault="00E2736A">
      <w:pPr>
        <w:spacing w:line="91" w:lineRule="auto"/>
        <w:rPr>
          <w:rFonts w:ascii="Times New Roman" w:eastAsia="仿宋_GB2312" w:hAnsi="Times New Roman"/>
          <w:sz w:val="28"/>
          <w:szCs w:val="28"/>
        </w:rPr>
      </w:pPr>
    </w:p>
    <w:sectPr w:rsidR="00E2736A">
      <w:pgSz w:w="11906" w:h="16838"/>
      <w:pgMar w:top="1440" w:right="1406" w:bottom="1440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09AA" w14:textId="77777777" w:rsidR="00F356CD" w:rsidRDefault="00F356CD" w:rsidP="00E53A49">
      <w:r>
        <w:separator/>
      </w:r>
    </w:p>
  </w:endnote>
  <w:endnote w:type="continuationSeparator" w:id="0">
    <w:p w14:paraId="6DA620A3" w14:textId="77777777" w:rsidR="00F356CD" w:rsidRDefault="00F356CD" w:rsidP="00E5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8D0D" w14:textId="77777777" w:rsidR="00F356CD" w:rsidRDefault="00F356CD" w:rsidP="00E53A49">
      <w:r>
        <w:separator/>
      </w:r>
    </w:p>
  </w:footnote>
  <w:footnote w:type="continuationSeparator" w:id="0">
    <w:p w14:paraId="235AEB59" w14:textId="77777777" w:rsidR="00F356CD" w:rsidRDefault="00F356CD" w:rsidP="00E5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E1ODM1MjU2ODBiYjRmNWU3M2ZiYzQwMGZhYmJiMTcifQ=="/>
  </w:docVars>
  <w:rsids>
    <w:rsidRoot w:val="00334051"/>
    <w:rsid w:val="00014B6E"/>
    <w:rsid w:val="00091CC2"/>
    <w:rsid w:val="000D28A5"/>
    <w:rsid w:val="0010567D"/>
    <w:rsid w:val="00131290"/>
    <w:rsid w:val="00162C11"/>
    <w:rsid w:val="00194413"/>
    <w:rsid w:val="00221A97"/>
    <w:rsid w:val="00272F59"/>
    <w:rsid w:val="00297455"/>
    <w:rsid w:val="002A47FD"/>
    <w:rsid w:val="002B4D53"/>
    <w:rsid w:val="002F2D0D"/>
    <w:rsid w:val="00311555"/>
    <w:rsid w:val="00324852"/>
    <w:rsid w:val="0033262A"/>
    <w:rsid w:val="00334051"/>
    <w:rsid w:val="00367D54"/>
    <w:rsid w:val="00380772"/>
    <w:rsid w:val="003819F1"/>
    <w:rsid w:val="00396364"/>
    <w:rsid w:val="003A527A"/>
    <w:rsid w:val="00403AE9"/>
    <w:rsid w:val="00443FEA"/>
    <w:rsid w:val="00466EFA"/>
    <w:rsid w:val="00486B7D"/>
    <w:rsid w:val="004A1F8A"/>
    <w:rsid w:val="004C4368"/>
    <w:rsid w:val="004F62BC"/>
    <w:rsid w:val="005158CF"/>
    <w:rsid w:val="00581EBD"/>
    <w:rsid w:val="005B70B4"/>
    <w:rsid w:val="005C6FD3"/>
    <w:rsid w:val="005E010D"/>
    <w:rsid w:val="005E0A28"/>
    <w:rsid w:val="006265BB"/>
    <w:rsid w:val="00635F76"/>
    <w:rsid w:val="006A1FC4"/>
    <w:rsid w:val="006D7CF8"/>
    <w:rsid w:val="006F1EBC"/>
    <w:rsid w:val="006F2B45"/>
    <w:rsid w:val="006F3111"/>
    <w:rsid w:val="00721028"/>
    <w:rsid w:val="00736CC4"/>
    <w:rsid w:val="00742656"/>
    <w:rsid w:val="0076766C"/>
    <w:rsid w:val="00791F80"/>
    <w:rsid w:val="007F5717"/>
    <w:rsid w:val="008031A4"/>
    <w:rsid w:val="00836DA2"/>
    <w:rsid w:val="00842230"/>
    <w:rsid w:val="008D3167"/>
    <w:rsid w:val="008D7593"/>
    <w:rsid w:val="008F2BCB"/>
    <w:rsid w:val="00932D43"/>
    <w:rsid w:val="00933180"/>
    <w:rsid w:val="00961A78"/>
    <w:rsid w:val="00993F43"/>
    <w:rsid w:val="009B5E5C"/>
    <w:rsid w:val="00A13AA5"/>
    <w:rsid w:val="00A406DA"/>
    <w:rsid w:val="00A56047"/>
    <w:rsid w:val="00A6099B"/>
    <w:rsid w:val="00A634E6"/>
    <w:rsid w:val="00AD3385"/>
    <w:rsid w:val="00AF647C"/>
    <w:rsid w:val="00B0193C"/>
    <w:rsid w:val="00B20C42"/>
    <w:rsid w:val="00C15A87"/>
    <w:rsid w:val="00C25C5F"/>
    <w:rsid w:val="00CC5C5C"/>
    <w:rsid w:val="00CF375F"/>
    <w:rsid w:val="00D23B10"/>
    <w:rsid w:val="00D910F2"/>
    <w:rsid w:val="00DA6732"/>
    <w:rsid w:val="00DF58FD"/>
    <w:rsid w:val="00E0326B"/>
    <w:rsid w:val="00E0516E"/>
    <w:rsid w:val="00E2736A"/>
    <w:rsid w:val="00E347BD"/>
    <w:rsid w:val="00E53A49"/>
    <w:rsid w:val="00E56FF3"/>
    <w:rsid w:val="00EA1BA8"/>
    <w:rsid w:val="00EB5895"/>
    <w:rsid w:val="00ED670E"/>
    <w:rsid w:val="00F356CD"/>
    <w:rsid w:val="00F44A77"/>
    <w:rsid w:val="00FB4DD0"/>
    <w:rsid w:val="059F50EE"/>
    <w:rsid w:val="149D158F"/>
    <w:rsid w:val="7645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9A46E"/>
  <w15:docId w15:val="{FB561ACC-9A99-4120-AEFE-D49A22CF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semiHidden/>
    <w:unhideWhenUsed/>
    <w:qFormat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 东</dc:creator>
  <cp:lastModifiedBy>东 郑</cp:lastModifiedBy>
  <cp:revision>20</cp:revision>
  <dcterms:created xsi:type="dcterms:W3CDTF">2023-08-27T08:24:00Z</dcterms:created>
  <dcterms:modified xsi:type="dcterms:W3CDTF">2024-01-20T05:07:00Z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A933E647FF9A4EA4B2B8A4D99061B474_12</vt:lpwstr>
  </property>
</Properties>
</file>